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EB9AE" w14:textId="47332155" w:rsidR="005F6906" w:rsidRPr="00AE7E86" w:rsidRDefault="005F6906" w:rsidP="0062197C">
      <w:pPr>
        <w:spacing w:before="240" w:after="0" w:line="240" w:lineRule="auto"/>
        <w:jc w:val="both"/>
        <w:outlineLvl w:val="0"/>
        <w:rPr>
          <w:rFonts w:ascii="Arial" w:eastAsia="Times New Roman" w:hAnsi="Arial" w:cs="Times New Roman"/>
          <w:sz w:val="28"/>
          <w:szCs w:val="28"/>
          <w:lang w:eastAsia="cs-CZ"/>
        </w:rPr>
      </w:pPr>
      <w:r w:rsidRPr="00AE7E86">
        <w:rPr>
          <w:rFonts w:ascii="Calibri" w:eastAsia="Calibri" w:hAnsi="Calibri" w:cs="Arial"/>
          <w:b/>
          <w:sz w:val="28"/>
          <w:szCs w:val="28"/>
        </w:rPr>
        <w:t xml:space="preserve">Příloha č. 2 zadávací </w:t>
      </w:r>
      <w:proofErr w:type="gramStart"/>
      <w:r w:rsidRPr="00AE7E86">
        <w:rPr>
          <w:rFonts w:ascii="Calibri" w:eastAsia="Calibri" w:hAnsi="Calibri" w:cs="Arial"/>
          <w:b/>
          <w:sz w:val="28"/>
          <w:szCs w:val="28"/>
        </w:rPr>
        <w:t>dokumentace - Technické</w:t>
      </w:r>
      <w:proofErr w:type="gramEnd"/>
      <w:r w:rsidRPr="00AE7E86">
        <w:rPr>
          <w:rFonts w:ascii="Calibri" w:eastAsia="Calibri" w:hAnsi="Calibri" w:cs="Arial"/>
          <w:b/>
          <w:sz w:val="28"/>
          <w:szCs w:val="28"/>
        </w:rPr>
        <w:t xml:space="preserve"> podmínky, </w:t>
      </w:r>
      <w:r w:rsidR="00AE7E86" w:rsidRPr="00AE7E86">
        <w:rPr>
          <w:rFonts w:ascii="Calibri" w:eastAsia="Calibri" w:hAnsi="Calibri" w:cs="Arial"/>
          <w:b/>
          <w:sz w:val="28"/>
          <w:szCs w:val="28"/>
        </w:rPr>
        <w:t>část 2</w:t>
      </w:r>
    </w:p>
    <w:p w14:paraId="5F662C77" w14:textId="77777777" w:rsidR="005F6906" w:rsidRPr="005F6906" w:rsidRDefault="005F6906" w:rsidP="005F6906">
      <w:pPr>
        <w:spacing w:after="0" w:line="240" w:lineRule="auto"/>
        <w:jc w:val="both"/>
        <w:outlineLvl w:val="0"/>
        <w:rPr>
          <w:rFonts w:ascii="Calibri" w:eastAsia="Calibri" w:hAnsi="Calibri" w:cs="Arial"/>
          <w:b/>
          <w:sz w:val="12"/>
          <w:szCs w:val="12"/>
        </w:rPr>
      </w:pPr>
    </w:p>
    <w:p w14:paraId="6DC4AC91" w14:textId="63E26624" w:rsidR="005F6906" w:rsidRDefault="005F6906" w:rsidP="005F6906">
      <w:pPr>
        <w:spacing w:after="0" w:line="240" w:lineRule="auto"/>
        <w:jc w:val="both"/>
        <w:outlineLvl w:val="0"/>
        <w:rPr>
          <w:rFonts w:ascii="Calibri" w:eastAsia="Times New Roman" w:hAnsi="Calibri" w:cs="Times New Roman"/>
          <w:b/>
          <w:sz w:val="24"/>
          <w:szCs w:val="24"/>
          <w:lang w:eastAsia="cs-CZ"/>
        </w:rPr>
      </w:pPr>
      <w:r w:rsidRPr="00AD2413">
        <w:rPr>
          <w:rFonts w:ascii="Calibri" w:eastAsia="Times New Roman" w:hAnsi="Calibri" w:cs="Times New Roman"/>
          <w:b/>
          <w:sz w:val="24"/>
          <w:szCs w:val="24"/>
          <w:highlight w:val="yellow"/>
          <w:lang w:eastAsia="cs-CZ"/>
        </w:rPr>
        <w:t>Vyplněná příloha č. 2 tvoří nedílnou součást nabídky účastníka zadávacího řízení</w:t>
      </w:r>
    </w:p>
    <w:p w14:paraId="061161D2" w14:textId="77777777" w:rsidR="00AE7E86" w:rsidRPr="005F6906" w:rsidRDefault="00AE7E86" w:rsidP="005F6906">
      <w:pPr>
        <w:spacing w:after="0" w:line="240" w:lineRule="auto"/>
        <w:jc w:val="both"/>
        <w:outlineLvl w:val="0"/>
        <w:rPr>
          <w:rFonts w:ascii="Arial" w:eastAsia="Times New Roman" w:hAnsi="Arial" w:cs="Times New Roman"/>
          <w:sz w:val="24"/>
          <w:szCs w:val="24"/>
          <w:lang w:eastAsia="cs-CZ"/>
        </w:rPr>
      </w:pPr>
    </w:p>
    <w:p w14:paraId="51796DF8" w14:textId="77777777" w:rsidR="005F6906" w:rsidRPr="00AD2413" w:rsidRDefault="005F6906" w:rsidP="005F6906">
      <w:pPr>
        <w:shd w:val="clear" w:color="auto" w:fill="FFD966"/>
        <w:spacing w:after="0" w:line="240" w:lineRule="auto"/>
        <w:jc w:val="both"/>
        <w:outlineLvl w:val="0"/>
        <w:rPr>
          <w:rFonts w:ascii="Arial" w:eastAsia="Times New Roman" w:hAnsi="Arial" w:cs="Times New Roman"/>
          <w:sz w:val="24"/>
          <w:szCs w:val="24"/>
          <w:lang w:eastAsia="cs-CZ"/>
        </w:rPr>
      </w:pPr>
      <w:r w:rsidRPr="00AD2413">
        <w:rPr>
          <w:rFonts w:ascii="Calibri" w:eastAsia="Times New Roman" w:hAnsi="Calibri" w:cs="Arial"/>
          <w:b/>
          <w:sz w:val="24"/>
          <w:szCs w:val="24"/>
          <w:lang w:eastAsia="cs-CZ"/>
        </w:rPr>
        <w:t xml:space="preserve">Název veřejné zakázky:      </w:t>
      </w:r>
    </w:p>
    <w:p w14:paraId="3A7CA6C0" w14:textId="633E04F4" w:rsidR="005F6906" w:rsidRPr="00AD2413" w:rsidRDefault="005F6906" w:rsidP="005F6906">
      <w:pPr>
        <w:shd w:val="clear" w:color="auto" w:fill="FFD966"/>
        <w:spacing w:after="0" w:line="240" w:lineRule="auto"/>
        <w:rPr>
          <w:rFonts w:ascii="Calibri" w:eastAsia="Times New Roman" w:hAnsi="Calibri" w:cs="Arial"/>
          <w:b/>
          <w:bCs/>
          <w:sz w:val="24"/>
          <w:szCs w:val="24"/>
          <w:lang w:eastAsia="cs-CZ"/>
        </w:rPr>
      </w:pPr>
      <w:r w:rsidRPr="00AD2413">
        <w:rPr>
          <w:rFonts w:ascii="Calibri" w:eastAsia="Times New Roman" w:hAnsi="Calibri" w:cs="Calibri"/>
          <w:b/>
          <w:sz w:val="24"/>
          <w:szCs w:val="24"/>
          <w:lang w:eastAsia="cs-CZ"/>
        </w:rPr>
        <w:t>Obuv pro zaměstnance</w:t>
      </w:r>
    </w:p>
    <w:p w14:paraId="5B15DD8E" w14:textId="77777777" w:rsidR="005F6906" w:rsidRPr="005F6906" w:rsidRDefault="005F6906" w:rsidP="005F6906">
      <w:pPr>
        <w:spacing w:after="0" w:line="276" w:lineRule="auto"/>
        <w:rPr>
          <w:rFonts w:ascii="Calibri" w:eastAsia="Calibri" w:hAnsi="Calibri" w:cs="Arial"/>
          <w:b/>
          <w:bCs/>
          <w:color w:val="000000"/>
          <w:sz w:val="24"/>
          <w:szCs w:val="24"/>
        </w:rPr>
      </w:pPr>
    </w:p>
    <w:p w14:paraId="70E16733" w14:textId="0574CD7A" w:rsidR="005F6906" w:rsidRPr="00AD2413" w:rsidRDefault="005F6906" w:rsidP="00AE7E86">
      <w:pPr>
        <w:shd w:val="clear" w:color="auto" w:fill="C5E0B3"/>
        <w:spacing w:after="0" w:line="240" w:lineRule="auto"/>
        <w:rPr>
          <w:rFonts w:ascii="Calibri" w:eastAsia="Calibri" w:hAnsi="Calibri" w:cs="Arial"/>
          <w:b/>
          <w:bCs/>
          <w:color w:val="000000"/>
          <w:sz w:val="24"/>
          <w:szCs w:val="24"/>
        </w:rPr>
      </w:pPr>
      <w:r w:rsidRPr="00AD2413">
        <w:rPr>
          <w:rFonts w:ascii="Calibri" w:eastAsia="Calibri" w:hAnsi="Calibri" w:cs="Arial"/>
          <w:b/>
          <w:bCs/>
          <w:color w:val="000000"/>
          <w:sz w:val="24"/>
          <w:szCs w:val="24"/>
        </w:rPr>
        <w:t xml:space="preserve">Název části </w:t>
      </w:r>
      <w:r w:rsidR="006763D2" w:rsidRPr="00AD2413">
        <w:rPr>
          <w:rFonts w:ascii="Calibri" w:eastAsia="Calibri" w:hAnsi="Calibri" w:cs="Arial"/>
          <w:b/>
          <w:bCs/>
          <w:color w:val="000000"/>
          <w:sz w:val="24"/>
          <w:szCs w:val="24"/>
        </w:rPr>
        <w:t>2</w:t>
      </w:r>
      <w:r w:rsidRPr="00AD2413">
        <w:rPr>
          <w:rFonts w:ascii="Calibri" w:eastAsia="Calibri" w:hAnsi="Calibri" w:cs="Arial"/>
          <w:b/>
          <w:bCs/>
          <w:color w:val="000000"/>
          <w:sz w:val="24"/>
          <w:szCs w:val="24"/>
        </w:rPr>
        <w:t xml:space="preserve"> veřejné zakázky</w:t>
      </w:r>
      <w:r w:rsidR="00AE7E86" w:rsidRPr="00AD2413">
        <w:rPr>
          <w:rFonts w:ascii="Calibri" w:eastAsia="Calibri" w:hAnsi="Calibri" w:cs="Arial"/>
          <w:b/>
          <w:bCs/>
          <w:color w:val="000000"/>
          <w:sz w:val="24"/>
          <w:szCs w:val="24"/>
        </w:rPr>
        <w:t>:</w:t>
      </w:r>
    </w:p>
    <w:p w14:paraId="12410ED5" w14:textId="355153A4" w:rsidR="005F6906" w:rsidRPr="00AD2413" w:rsidRDefault="005F6906" w:rsidP="005F6906">
      <w:pPr>
        <w:shd w:val="clear" w:color="auto" w:fill="C5E0B3"/>
        <w:spacing w:after="0" w:line="276" w:lineRule="auto"/>
        <w:rPr>
          <w:rFonts w:ascii="Calibri" w:eastAsia="Calibri" w:hAnsi="Calibri" w:cs="Arial"/>
          <w:b/>
          <w:bCs/>
          <w:color w:val="000000"/>
          <w:sz w:val="24"/>
          <w:szCs w:val="24"/>
        </w:rPr>
      </w:pPr>
      <w:r w:rsidRPr="00AD2413">
        <w:rPr>
          <w:rFonts w:ascii="Calibri" w:eastAsia="Calibri" w:hAnsi="Calibri" w:cs="Calibri"/>
          <w:b/>
          <w:bCs/>
          <w:sz w:val="24"/>
          <w:szCs w:val="24"/>
        </w:rPr>
        <w:t xml:space="preserve">Obuv </w:t>
      </w:r>
      <w:r w:rsidR="006763D2" w:rsidRPr="00AD2413">
        <w:rPr>
          <w:rFonts w:ascii="Calibri" w:eastAsia="Calibri" w:hAnsi="Calibri" w:cs="Calibri"/>
          <w:b/>
          <w:bCs/>
          <w:sz w:val="24"/>
          <w:szCs w:val="24"/>
        </w:rPr>
        <w:t>na operační sál</w:t>
      </w:r>
    </w:p>
    <w:p w14:paraId="67E70C3C" w14:textId="09F6D743" w:rsidR="005F6906" w:rsidRDefault="005F6906" w:rsidP="00AE7E86">
      <w:pPr>
        <w:spacing w:after="0"/>
        <w:rPr>
          <w:b/>
          <w:bCs/>
          <w:sz w:val="28"/>
          <w:szCs w:val="28"/>
          <w:u w:val="single"/>
        </w:rPr>
      </w:pPr>
    </w:p>
    <w:p w14:paraId="0AAC856E" w14:textId="77777777" w:rsidR="00AE7E86" w:rsidRDefault="00AE7E86" w:rsidP="00AE7E86">
      <w:pPr>
        <w:spacing w:after="0" w:line="240" w:lineRule="auto"/>
        <w:rPr>
          <w:rFonts w:ascii="Calibri" w:eastAsia="Calibri" w:hAnsi="Calibri" w:cs="Arial"/>
          <w:b/>
          <w:bCs/>
          <w:color w:val="000000"/>
        </w:rPr>
      </w:pPr>
      <w:r>
        <w:rPr>
          <w:rFonts w:ascii="Calibri" w:eastAsia="Calibri" w:hAnsi="Calibri" w:cs="Arial"/>
          <w:b/>
          <w:bCs/>
          <w:color w:val="000000"/>
        </w:rPr>
        <w:t>Podrobnosti předmětu veřejné zakázky (technické podmínky)</w:t>
      </w:r>
      <w:r>
        <w:rPr>
          <w:rFonts w:eastAsia="Calibri" w:cs="Arial"/>
          <w:b/>
          <w:bCs/>
          <w:color w:val="000000"/>
        </w:rPr>
        <w:t xml:space="preserve"> </w:t>
      </w:r>
    </w:p>
    <w:p w14:paraId="17878550" w14:textId="77777777" w:rsidR="00AE7E86" w:rsidRDefault="00AE7E86" w:rsidP="00AE7E86">
      <w:pPr>
        <w:spacing w:after="0" w:line="240" w:lineRule="auto"/>
        <w:jc w:val="both"/>
        <w:rPr>
          <w:rFonts w:ascii="Calibri" w:hAnsi="Calibri" w:cs="Arial"/>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předmět plnění.</w:t>
      </w:r>
    </w:p>
    <w:p w14:paraId="451208F2" w14:textId="77777777" w:rsidR="00AE7E86" w:rsidRDefault="00AE7E86" w:rsidP="00AE7E86">
      <w:pPr>
        <w:spacing w:after="0"/>
        <w:rPr>
          <w:rFonts w:ascii="Calibri" w:eastAsia="Calibri" w:hAnsi="Calibri" w:cs="Arial"/>
          <w:b/>
          <w:sz w:val="24"/>
          <w:szCs w:val="24"/>
        </w:rPr>
      </w:pPr>
    </w:p>
    <w:p w14:paraId="5FEE1406" w14:textId="77777777" w:rsidR="00AE7E86" w:rsidRPr="006F0A1E" w:rsidRDefault="00AE7E86" w:rsidP="00AE7E86">
      <w:pPr>
        <w:jc w:val="both"/>
        <w:rPr>
          <w:rFonts w:ascii="Calibri" w:eastAsia="Calibri" w:hAnsi="Calibri" w:cs="Calibri"/>
          <w:b/>
          <w:sz w:val="24"/>
          <w:szCs w:val="24"/>
        </w:rPr>
      </w:pPr>
      <w:r w:rsidRPr="006F0A1E">
        <w:rPr>
          <w:rFonts w:ascii="Calibri" w:hAnsi="Calibri" w:cs="Calibr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46DABF04" w14:textId="1B80E6DE" w:rsidR="00AE7E86" w:rsidRDefault="00AE7E86" w:rsidP="0037739A">
      <w:pPr>
        <w:rPr>
          <w:b/>
          <w:bCs/>
          <w:sz w:val="28"/>
          <w:szCs w:val="28"/>
          <w:u w:val="single"/>
        </w:rPr>
      </w:pPr>
      <w:r w:rsidRPr="00AE7E86">
        <w:rPr>
          <w:rFonts w:ascii="Calibri" w:eastAsia="Calibri" w:hAnsi="Calibri" w:cs="Arial"/>
          <w:b/>
          <w:sz w:val="28"/>
          <w:szCs w:val="28"/>
        </w:rPr>
        <w:t>Technické parametry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76"/>
        <w:gridCol w:w="4110"/>
      </w:tblGrid>
      <w:tr w:rsidR="00AD2413" w:rsidRPr="005F6906" w14:paraId="1845ED8E" w14:textId="77777777" w:rsidTr="00AC4EAE">
        <w:trPr>
          <w:trHeight w:val="624"/>
          <w:tblHeader/>
        </w:trPr>
        <w:tc>
          <w:tcPr>
            <w:tcW w:w="4248" w:type="dxa"/>
            <w:shd w:val="clear" w:color="auto" w:fill="81DEFF"/>
            <w:vAlign w:val="center"/>
          </w:tcPr>
          <w:p w14:paraId="0F677125" w14:textId="77777777" w:rsidR="00AD2413" w:rsidRPr="00AE7E86" w:rsidRDefault="00AD2413" w:rsidP="00AE7E86">
            <w:pPr>
              <w:spacing w:after="0"/>
              <w:rPr>
                <w:rFonts w:ascii="Calibri" w:hAnsi="Calibri" w:cs="Calibri"/>
                <w:b/>
                <w:bCs/>
                <w:kern w:val="2"/>
                <w:sz w:val="24"/>
                <w:szCs w:val="24"/>
                <w14:ligatures w14:val="standardContextual"/>
              </w:rPr>
            </w:pPr>
            <w:r w:rsidRPr="00AE7E86">
              <w:rPr>
                <w:rFonts w:ascii="Calibri" w:hAnsi="Calibri" w:cs="Calibri"/>
                <w:b/>
                <w:bCs/>
                <w:sz w:val="24"/>
                <w:szCs w:val="24"/>
              </w:rPr>
              <w:t>Obuv na operační sál s páskem</w:t>
            </w:r>
          </w:p>
        </w:tc>
        <w:tc>
          <w:tcPr>
            <w:tcW w:w="5386" w:type="dxa"/>
            <w:gridSpan w:val="2"/>
            <w:shd w:val="clear" w:color="auto" w:fill="81DEFF"/>
            <w:vAlign w:val="center"/>
          </w:tcPr>
          <w:p w14:paraId="4C8B54ED" w14:textId="382A92C6" w:rsidR="00AD2413" w:rsidRPr="00AE7E86" w:rsidRDefault="00AD2413" w:rsidP="00AE7E86">
            <w:pPr>
              <w:spacing w:after="0"/>
              <w:rPr>
                <w:rFonts w:ascii="Calibri" w:hAnsi="Calibri" w:cs="Calibri"/>
                <w:b/>
                <w:bCs/>
                <w:kern w:val="2"/>
                <w:sz w:val="24"/>
                <w:szCs w:val="24"/>
                <w14:ligatures w14:val="standardContextual"/>
              </w:rPr>
            </w:pPr>
            <w:r w:rsidRPr="00AE7E86">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153</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párů</w:t>
            </w:r>
          </w:p>
        </w:tc>
      </w:tr>
      <w:tr w:rsidR="00AE7E86" w:rsidRPr="005F6906" w14:paraId="0E3AD075" w14:textId="77777777" w:rsidTr="00AE7E86">
        <w:trPr>
          <w:trHeight w:val="1308"/>
          <w:tblHeader/>
        </w:trPr>
        <w:tc>
          <w:tcPr>
            <w:tcW w:w="4248" w:type="dxa"/>
            <w:shd w:val="clear" w:color="auto" w:fill="F6C5AC" w:themeFill="accent2" w:themeFillTint="66"/>
            <w:vAlign w:val="center"/>
          </w:tcPr>
          <w:p w14:paraId="09ED08A2" w14:textId="517F266A" w:rsidR="00AE7E86" w:rsidRPr="005F6906" w:rsidRDefault="00AE7E86" w:rsidP="005F6906">
            <w:pPr>
              <w:spacing w:after="0"/>
              <w:rPr>
                <w:rFonts w:ascii="Calibri" w:hAnsi="Calibri"/>
                <w:color w:val="00B0F0"/>
                <w:kern w:val="2"/>
                <w:sz w:val="20"/>
                <w:szCs w:val="20"/>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w:t>
            </w:r>
          </w:p>
        </w:tc>
        <w:tc>
          <w:tcPr>
            <w:tcW w:w="1276" w:type="dxa"/>
            <w:shd w:val="clear" w:color="auto" w:fill="F6C5AC" w:themeFill="accent2" w:themeFillTint="66"/>
          </w:tcPr>
          <w:p w14:paraId="4BA3DFFE" w14:textId="3F9B63D8" w:rsidR="00AE7E86" w:rsidRPr="005F6906" w:rsidRDefault="00AE7E86" w:rsidP="005F6906">
            <w:pPr>
              <w:rPr>
                <w:rFonts w:ascii="Calibri" w:hAnsi="Calibri"/>
                <w:b/>
                <w:kern w:val="2"/>
                <w:sz w:val="20"/>
                <w:szCs w:val="20"/>
                <w14:ligatures w14:val="standardContextual"/>
              </w:rPr>
            </w:pPr>
            <w:r w:rsidRPr="009313A8">
              <w:rPr>
                <w:rFonts w:ascii="Calibri" w:hAnsi="Calibri" w:cs="Calibri"/>
                <w:b/>
              </w:rPr>
              <w:t>Splnění požadavku ANO/NE</w:t>
            </w:r>
          </w:p>
        </w:tc>
        <w:tc>
          <w:tcPr>
            <w:tcW w:w="4110" w:type="dxa"/>
            <w:shd w:val="clear" w:color="auto" w:fill="F6C5AC" w:themeFill="accent2" w:themeFillTint="66"/>
            <w:vAlign w:val="center"/>
          </w:tcPr>
          <w:p w14:paraId="116AB287" w14:textId="77777777" w:rsidR="00AE7E86" w:rsidRDefault="00AE7E86" w:rsidP="00AE7E86">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371A7D04" w14:textId="454F948C" w:rsidR="00AE7E86" w:rsidRPr="005F6906" w:rsidRDefault="00AE7E86" w:rsidP="00AE7E86">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AE7E86" w:rsidRPr="005F6906" w14:paraId="0C9F7418" w14:textId="77777777" w:rsidTr="006B7DC5">
        <w:tc>
          <w:tcPr>
            <w:tcW w:w="4248" w:type="dxa"/>
            <w:vAlign w:val="center"/>
          </w:tcPr>
          <w:p w14:paraId="015BCF5B" w14:textId="01856BA2" w:rsidR="00AE7E86" w:rsidRPr="006B7DC5" w:rsidRDefault="00AE7E86" w:rsidP="006763D2">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antistatické provedení</w:t>
            </w:r>
          </w:p>
        </w:tc>
        <w:tc>
          <w:tcPr>
            <w:tcW w:w="1276" w:type="dxa"/>
          </w:tcPr>
          <w:p w14:paraId="4EA1604A" w14:textId="58E0611D" w:rsidR="00AE7E86" w:rsidRPr="00586AC1" w:rsidRDefault="006B7DC5" w:rsidP="006B7DC5">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4110" w:type="dxa"/>
          </w:tcPr>
          <w:p w14:paraId="2625A108" w14:textId="68D50157" w:rsidR="00AE7E86" w:rsidRPr="00586AC1" w:rsidRDefault="00AE7E86" w:rsidP="006763D2">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22CC7AFE" w14:textId="77777777" w:rsidTr="006B7DC5">
        <w:trPr>
          <w:trHeight w:val="227"/>
        </w:trPr>
        <w:tc>
          <w:tcPr>
            <w:tcW w:w="4248" w:type="dxa"/>
            <w:vAlign w:val="center"/>
          </w:tcPr>
          <w:p w14:paraId="5C357B6F" w14:textId="70E278BF" w:rsidR="006B7DC5" w:rsidRPr="006B7DC5" w:rsidRDefault="006B7DC5" w:rsidP="006B7DC5">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hAnsi="Calibri" w:cs="Calibri"/>
              </w:rPr>
              <w:t>vyrobeno z PU materiálu</w:t>
            </w:r>
          </w:p>
        </w:tc>
        <w:tc>
          <w:tcPr>
            <w:tcW w:w="1276" w:type="dxa"/>
          </w:tcPr>
          <w:p w14:paraId="00F81BEB" w14:textId="6D1D9080" w:rsidR="006B7DC5" w:rsidRPr="00586AC1" w:rsidRDefault="006B7DC5" w:rsidP="006B7DC5">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7C2E99BA" w14:textId="1FF7D020"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24733217" w14:textId="77777777" w:rsidTr="006B7DC5">
        <w:trPr>
          <w:trHeight w:val="227"/>
        </w:trPr>
        <w:tc>
          <w:tcPr>
            <w:tcW w:w="4248" w:type="dxa"/>
            <w:vAlign w:val="center"/>
          </w:tcPr>
          <w:p w14:paraId="3675C3B0" w14:textId="4758D52B" w:rsidR="006B7DC5" w:rsidRPr="006B7DC5" w:rsidRDefault="006B7DC5" w:rsidP="006B7DC5">
            <w:pPr>
              <w:autoSpaceDE w:val="0"/>
              <w:autoSpaceDN w:val="0"/>
              <w:adjustRightInd w:val="0"/>
              <w:spacing w:after="0" w:line="240" w:lineRule="auto"/>
              <w:jc w:val="both"/>
              <w:rPr>
                <w:rFonts w:ascii="Calibri" w:hAnsi="Calibri" w:cs="Calibri"/>
              </w:rPr>
            </w:pPr>
            <w:r w:rsidRPr="006B7DC5">
              <w:rPr>
                <w:rFonts w:ascii="Calibri" w:hAnsi="Calibri" w:cs="Calibri"/>
              </w:rPr>
              <w:t>odvádí kapaliny z povrchu obuvi</w:t>
            </w:r>
          </w:p>
        </w:tc>
        <w:tc>
          <w:tcPr>
            <w:tcW w:w="1276" w:type="dxa"/>
          </w:tcPr>
          <w:p w14:paraId="5EE10F6D" w14:textId="41295A10" w:rsidR="006B7DC5" w:rsidRPr="00F32A70" w:rsidRDefault="006B7DC5" w:rsidP="006B7DC5">
            <w:pPr>
              <w:spacing w:after="0"/>
              <w:rPr>
                <w:rFonts w:ascii="Calibri" w:hAnsi="Calibri" w:cs="Calibri"/>
                <w:color w:val="FF0000"/>
                <w:sz w:val="20"/>
                <w:szCs w:val="20"/>
              </w:rPr>
            </w:pPr>
            <w:r w:rsidRPr="00F32A70">
              <w:rPr>
                <w:rFonts w:ascii="Calibri" w:hAnsi="Calibri" w:cs="Calibri"/>
                <w:color w:val="FF0000"/>
                <w:sz w:val="20"/>
                <w:szCs w:val="20"/>
              </w:rPr>
              <w:t>(doplní dodavatel)</w:t>
            </w:r>
          </w:p>
        </w:tc>
        <w:tc>
          <w:tcPr>
            <w:tcW w:w="4110" w:type="dxa"/>
          </w:tcPr>
          <w:p w14:paraId="7B19B64A" w14:textId="75CAFA04" w:rsidR="006B7DC5" w:rsidRPr="00586AC1" w:rsidRDefault="006B7DC5" w:rsidP="006B7DC5">
            <w:pPr>
              <w:rPr>
                <w:rFonts w:ascii="Calibri" w:hAnsi="Calibri" w:cs="Calibri"/>
                <w:color w:val="FF0000"/>
                <w:kern w:val="2"/>
                <w:sz w:val="20"/>
                <w:szCs w:val="20"/>
                <w14:ligatures w14:val="standardContextual"/>
              </w:rPr>
            </w:pPr>
            <w:r w:rsidRPr="006B7DC5">
              <w:rPr>
                <w:rFonts w:ascii="Calibri" w:hAnsi="Calibri" w:cs="Calibri"/>
                <w:color w:val="FF0000"/>
                <w:kern w:val="2"/>
                <w:sz w:val="20"/>
                <w:szCs w:val="20"/>
                <w14:ligatures w14:val="standardContextual"/>
              </w:rPr>
              <w:t>(doplní dodavatel)</w:t>
            </w:r>
          </w:p>
        </w:tc>
      </w:tr>
      <w:tr w:rsidR="006B7DC5" w:rsidRPr="005F6906" w14:paraId="04B9C262" w14:textId="77777777" w:rsidTr="006B7DC5">
        <w:trPr>
          <w:trHeight w:val="227"/>
        </w:trPr>
        <w:tc>
          <w:tcPr>
            <w:tcW w:w="4248" w:type="dxa"/>
            <w:vAlign w:val="center"/>
          </w:tcPr>
          <w:p w14:paraId="19973705" w14:textId="145E0A75" w:rsidR="006B7DC5" w:rsidRPr="006B7DC5" w:rsidRDefault="006B7DC5" w:rsidP="006B7DC5">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ventilační otvory pro cirkulaci vzduchu kolem nohy</w:t>
            </w:r>
          </w:p>
        </w:tc>
        <w:tc>
          <w:tcPr>
            <w:tcW w:w="1276" w:type="dxa"/>
          </w:tcPr>
          <w:p w14:paraId="2B2D5598" w14:textId="223D76E9" w:rsidR="006B7DC5" w:rsidRPr="00586AC1" w:rsidRDefault="006B7DC5" w:rsidP="006B7DC5">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34E30814" w14:textId="4953B401"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623B2003" w14:textId="77777777" w:rsidTr="006B7DC5">
        <w:trPr>
          <w:trHeight w:val="227"/>
        </w:trPr>
        <w:tc>
          <w:tcPr>
            <w:tcW w:w="4248" w:type="dxa"/>
            <w:vAlign w:val="center"/>
          </w:tcPr>
          <w:p w14:paraId="6562D848" w14:textId="4A8B5293" w:rsidR="006B7DC5" w:rsidRPr="006B7DC5" w:rsidRDefault="006B7DC5" w:rsidP="006B7DC5">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b/>
                <w:bCs/>
              </w:rPr>
              <w:t>obuv z jednoho kusu</w:t>
            </w:r>
            <w:r>
              <w:rPr>
                <w:rFonts w:ascii="Calibri" w:eastAsia="Times New Roman" w:hAnsi="Calibri" w:cs="Calibri"/>
              </w:rPr>
              <w:t>,</w:t>
            </w:r>
            <w:r w:rsidRPr="006B7DC5">
              <w:rPr>
                <w:rFonts w:ascii="Calibri" w:eastAsia="Times New Roman" w:hAnsi="Calibri" w:cs="Calibri"/>
              </w:rPr>
              <w:t xml:space="preserve"> ortopedická stélka (ne zvlášť), zvýšené hrbolky pro pevné sevření chodidla</w:t>
            </w:r>
          </w:p>
        </w:tc>
        <w:tc>
          <w:tcPr>
            <w:tcW w:w="1276" w:type="dxa"/>
          </w:tcPr>
          <w:p w14:paraId="0853C13D" w14:textId="2B079E97" w:rsidR="006B7DC5" w:rsidRPr="00586AC1" w:rsidRDefault="006B7DC5" w:rsidP="006B7DC5">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31FD6C93" w14:textId="05397540"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275A40F8" w14:textId="77777777" w:rsidTr="006B7DC5">
        <w:trPr>
          <w:trHeight w:val="227"/>
        </w:trPr>
        <w:tc>
          <w:tcPr>
            <w:tcW w:w="4248" w:type="dxa"/>
            <w:vAlign w:val="center"/>
          </w:tcPr>
          <w:p w14:paraId="1148006A" w14:textId="4A1996AA" w:rsidR="006B7DC5" w:rsidRPr="006B7DC5" w:rsidRDefault="006B7DC5" w:rsidP="006B7DC5">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sférická podešev paty pro přirozenou podporu</w:t>
            </w:r>
          </w:p>
        </w:tc>
        <w:tc>
          <w:tcPr>
            <w:tcW w:w="1276" w:type="dxa"/>
          </w:tcPr>
          <w:p w14:paraId="104BEB39" w14:textId="5E5BC771" w:rsidR="006B7DC5" w:rsidRPr="00586AC1" w:rsidRDefault="006B7DC5" w:rsidP="006B7DC5">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6C4ED550" w14:textId="1029025A"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47DFAEF0" w14:textId="77777777" w:rsidTr="006B7DC5">
        <w:trPr>
          <w:trHeight w:val="227"/>
        </w:trPr>
        <w:tc>
          <w:tcPr>
            <w:tcW w:w="4248" w:type="dxa"/>
            <w:vAlign w:val="center"/>
          </w:tcPr>
          <w:p w14:paraId="4C7B3AF1" w14:textId="2361F5D3" w:rsidR="006B7DC5" w:rsidRPr="006B7DC5" w:rsidRDefault="006B7DC5" w:rsidP="006B7DC5">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zpět zkosený a vysoce pružný podpatek</w:t>
            </w:r>
          </w:p>
        </w:tc>
        <w:tc>
          <w:tcPr>
            <w:tcW w:w="1276" w:type="dxa"/>
          </w:tcPr>
          <w:p w14:paraId="47FFAFE4" w14:textId="405D1091" w:rsidR="006B7DC5" w:rsidRPr="00586AC1" w:rsidRDefault="006B7DC5" w:rsidP="006B7DC5">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0D13B3A6" w14:textId="4B8BA9D8"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393031FB" w14:textId="77777777" w:rsidTr="006B7DC5">
        <w:trPr>
          <w:trHeight w:val="227"/>
        </w:trPr>
        <w:tc>
          <w:tcPr>
            <w:tcW w:w="4248" w:type="dxa"/>
            <w:vAlign w:val="center"/>
          </w:tcPr>
          <w:p w14:paraId="6B46F98A" w14:textId="7885AC95" w:rsidR="006B7DC5" w:rsidRPr="006B7DC5" w:rsidRDefault="006B7DC5" w:rsidP="006B7DC5">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část podpatku a podrážky je zdrsněná, což zajišťuje stabilitu a zabraňuje podvrtnutí</w:t>
            </w:r>
          </w:p>
        </w:tc>
        <w:tc>
          <w:tcPr>
            <w:tcW w:w="1276" w:type="dxa"/>
          </w:tcPr>
          <w:p w14:paraId="51D1F7C9" w14:textId="4D516CE8" w:rsidR="006B7DC5" w:rsidRPr="00586AC1" w:rsidRDefault="006B7DC5" w:rsidP="006B7DC5">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587FC833" w14:textId="370B914D"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3D197F71" w14:textId="77777777" w:rsidTr="006B7DC5">
        <w:trPr>
          <w:trHeight w:val="227"/>
        </w:trPr>
        <w:tc>
          <w:tcPr>
            <w:tcW w:w="4248" w:type="dxa"/>
            <w:vAlign w:val="center"/>
          </w:tcPr>
          <w:p w14:paraId="18C5FADE" w14:textId="570A1308" w:rsidR="006B7DC5" w:rsidRPr="006B7DC5" w:rsidRDefault="006B7DC5" w:rsidP="006B7DC5">
            <w:pPr>
              <w:autoSpaceDE w:val="0"/>
              <w:autoSpaceDN w:val="0"/>
              <w:adjustRightInd w:val="0"/>
              <w:spacing w:after="0" w:line="240" w:lineRule="auto"/>
              <w:rPr>
                <w:rFonts w:ascii="Calibri" w:eastAsia="Times New Roman" w:hAnsi="Calibri" w:cs="Calibri"/>
                <w:color w:val="000000"/>
                <w:lang w:eastAsia="cs-CZ"/>
              </w:rPr>
            </w:pPr>
            <w:r w:rsidRPr="006B7DC5">
              <w:rPr>
                <w:rFonts w:ascii="Calibri" w:eastAsia="Times New Roman" w:hAnsi="Calibri" w:cs="Calibri"/>
              </w:rPr>
              <w:t xml:space="preserve">protiskluzová a oděru odolná podrážka </w:t>
            </w:r>
          </w:p>
        </w:tc>
        <w:tc>
          <w:tcPr>
            <w:tcW w:w="1276" w:type="dxa"/>
          </w:tcPr>
          <w:p w14:paraId="657F28B4" w14:textId="47CBDF24" w:rsidR="006B7DC5" w:rsidRPr="00586AC1" w:rsidRDefault="006B7DC5" w:rsidP="006B7DC5">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72EB0486" w14:textId="7F1BB86D" w:rsidR="006B7DC5" w:rsidRPr="00586AC1" w:rsidRDefault="006B7DC5" w:rsidP="006B7DC5">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255E50" w:rsidRPr="005F6906" w14:paraId="0A8B1A5D" w14:textId="77777777" w:rsidTr="006B7DC5">
        <w:trPr>
          <w:trHeight w:val="227"/>
        </w:trPr>
        <w:tc>
          <w:tcPr>
            <w:tcW w:w="4248" w:type="dxa"/>
            <w:vAlign w:val="center"/>
          </w:tcPr>
          <w:p w14:paraId="1355BB83" w14:textId="4CC8B00F" w:rsidR="00255E50" w:rsidRPr="006B7DC5" w:rsidRDefault="006533C9" w:rsidP="00255E50">
            <w:pPr>
              <w:autoSpaceDE w:val="0"/>
              <w:autoSpaceDN w:val="0"/>
              <w:adjustRightInd w:val="0"/>
              <w:spacing w:after="0" w:line="240" w:lineRule="auto"/>
              <w:rPr>
                <w:rFonts w:ascii="Calibri" w:eastAsia="Times New Roman" w:hAnsi="Calibri" w:cs="Calibri"/>
              </w:rPr>
            </w:pPr>
            <w:r w:rsidRPr="006533C9">
              <w:rPr>
                <w:rFonts w:ascii="Calibri" w:eastAsia="Times New Roman" w:hAnsi="Calibri" w:cs="Calibri"/>
              </w:rPr>
              <w:t>obuv</w:t>
            </w:r>
            <w:r w:rsidR="00255E50" w:rsidRPr="006533C9">
              <w:rPr>
                <w:rFonts w:ascii="Calibri" w:eastAsia="Times New Roman" w:hAnsi="Calibri" w:cs="Calibri"/>
              </w:rPr>
              <w:t xml:space="preserve"> odolná proti prasknutí</w:t>
            </w:r>
          </w:p>
        </w:tc>
        <w:tc>
          <w:tcPr>
            <w:tcW w:w="1276" w:type="dxa"/>
          </w:tcPr>
          <w:p w14:paraId="5B07408B" w14:textId="13530CC8" w:rsidR="00255E50" w:rsidRPr="00B157E2" w:rsidRDefault="00255E50" w:rsidP="00255E50">
            <w:pPr>
              <w:spacing w:after="0"/>
              <w:rPr>
                <w:rFonts w:ascii="Calibri" w:hAnsi="Calibri" w:cs="Calibri"/>
                <w:color w:val="FF0000"/>
                <w:sz w:val="20"/>
                <w:szCs w:val="20"/>
              </w:rPr>
            </w:pPr>
            <w:r w:rsidRPr="00255E50">
              <w:rPr>
                <w:rFonts w:ascii="Calibri" w:hAnsi="Calibri" w:cs="Calibri"/>
                <w:color w:val="FF0000"/>
                <w:sz w:val="20"/>
                <w:szCs w:val="20"/>
              </w:rPr>
              <w:t>(doplní dodavatel)</w:t>
            </w:r>
          </w:p>
        </w:tc>
        <w:tc>
          <w:tcPr>
            <w:tcW w:w="4110" w:type="dxa"/>
          </w:tcPr>
          <w:p w14:paraId="4043F7ED" w14:textId="741E01E9" w:rsidR="00255E50" w:rsidRPr="00255E50" w:rsidRDefault="00255E50" w:rsidP="00255E50">
            <w:pPr>
              <w:rPr>
                <w:rFonts w:ascii="Calibri" w:hAnsi="Calibri" w:cs="Calibri"/>
                <w:color w:val="FF0000"/>
                <w:sz w:val="20"/>
                <w:szCs w:val="20"/>
              </w:rPr>
            </w:pPr>
            <w:r w:rsidRPr="00255E50">
              <w:rPr>
                <w:rFonts w:ascii="Calibri" w:hAnsi="Calibri" w:cs="Calibri"/>
                <w:color w:val="FF0000"/>
                <w:sz w:val="20"/>
                <w:szCs w:val="20"/>
              </w:rPr>
              <w:t>(doplní dodavatel)</w:t>
            </w:r>
          </w:p>
        </w:tc>
      </w:tr>
      <w:tr w:rsidR="006B7DC5" w:rsidRPr="005F6906" w14:paraId="61F73AAB" w14:textId="77777777" w:rsidTr="006B7DC5">
        <w:trPr>
          <w:trHeight w:val="227"/>
        </w:trPr>
        <w:tc>
          <w:tcPr>
            <w:tcW w:w="4248" w:type="dxa"/>
            <w:vAlign w:val="center"/>
          </w:tcPr>
          <w:p w14:paraId="19F78EFC" w14:textId="648F8302" w:rsidR="006B7DC5" w:rsidRPr="006B7DC5" w:rsidRDefault="006B7DC5" w:rsidP="006B7DC5">
            <w:pPr>
              <w:autoSpaceDE w:val="0"/>
              <w:autoSpaceDN w:val="0"/>
              <w:adjustRightInd w:val="0"/>
              <w:spacing w:after="0" w:line="240" w:lineRule="auto"/>
              <w:rPr>
                <w:rFonts w:ascii="Calibri" w:eastAsia="Times New Roman" w:hAnsi="Calibri" w:cs="Calibri"/>
              </w:rPr>
            </w:pPr>
            <w:r>
              <w:rPr>
                <w:rFonts w:ascii="Calibri" w:eastAsia="Times New Roman" w:hAnsi="Calibri" w:cs="Calibri"/>
              </w:rPr>
              <w:lastRenderedPageBreak/>
              <w:t>antibakteriální</w:t>
            </w:r>
          </w:p>
        </w:tc>
        <w:tc>
          <w:tcPr>
            <w:tcW w:w="1276" w:type="dxa"/>
          </w:tcPr>
          <w:p w14:paraId="49351A57" w14:textId="34FE9F49" w:rsidR="006B7DC5" w:rsidRPr="00B157E2" w:rsidRDefault="00967336" w:rsidP="006B7DC5">
            <w:pPr>
              <w:spacing w:after="0"/>
              <w:rPr>
                <w:rFonts w:ascii="Calibri" w:hAnsi="Calibri" w:cs="Calibri"/>
                <w:color w:val="FF0000"/>
                <w:sz w:val="20"/>
                <w:szCs w:val="20"/>
              </w:rPr>
            </w:pPr>
            <w:r w:rsidRPr="00B157E2">
              <w:rPr>
                <w:rFonts w:ascii="Calibri" w:hAnsi="Calibri" w:cs="Calibri"/>
                <w:color w:val="FF0000"/>
                <w:sz w:val="20"/>
                <w:szCs w:val="20"/>
              </w:rPr>
              <w:t>(doplní dodavatel)</w:t>
            </w:r>
          </w:p>
        </w:tc>
        <w:tc>
          <w:tcPr>
            <w:tcW w:w="4110" w:type="dxa"/>
          </w:tcPr>
          <w:p w14:paraId="154061DE" w14:textId="28035460" w:rsidR="006B7DC5" w:rsidRPr="00586AC1" w:rsidRDefault="00967336" w:rsidP="006B7DC5">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45A24CFD" w14:textId="77777777" w:rsidTr="006B7DC5">
        <w:trPr>
          <w:trHeight w:val="227"/>
        </w:trPr>
        <w:tc>
          <w:tcPr>
            <w:tcW w:w="4248" w:type="dxa"/>
            <w:vAlign w:val="center"/>
          </w:tcPr>
          <w:p w14:paraId="163AE825" w14:textId="1DD05D27" w:rsidR="006B7DC5" w:rsidRPr="006B7DC5" w:rsidRDefault="00967336" w:rsidP="006B7DC5">
            <w:pPr>
              <w:autoSpaceDE w:val="0"/>
              <w:autoSpaceDN w:val="0"/>
              <w:adjustRightInd w:val="0"/>
              <w:spacing w:after="0" w:line="240" w:lineRule="auto"/>
              <w:rPr>
                <w:rFonts w:ascii="Calibri" w:eastAsia="Times New Roman" w:hAnsi="Calibri" w:cs="Calibri"/>
                <w:color w:val="000000"/>
                <w:lang w:eastAsia="cs-CZ"/>
              </w:rPr>
            </w:pPr>
            <w:r>
              <w:rPr>
                <w:rFonts w:ascii="Calibri" w:eastAsia="Times New Roman" w:hAnsi="Calibri" w:cs="Calibri"/>
              </w:rPr>
              <w:t>lze</w:t>
            </w:r>
            <w:r w:rsidR="006B7DC5" w:rsidRPr="006B7DC5">
              <w:rPr>
                <w:rFonts w:ascii="Calibri" w:eastAsia="Times New Roman" w:hAnsi="Calibri" w:cs="Calibri"/>
              </w:rPr>
              <w:t xml:space="preserve"> prát v pračce na obuv </w:t>
            </w:r>
            <w:r w:rsidR="006B7DC5">
              <w:rPr>
                <w:rFonts w:ascii="Calibri" w:eastAsia="Times New Roman" w:hAnsi="Calibri" w:cs="Calibri"/>
              </w:rPr>
              <w:t xml:space="preserve">při teplotě </w:t>
            </w:r>
            <w:r w:rsidR="006B7DC5" w:rsidRPr="006B7DC5">
              <w:rPr>
                <w:rFonts w:ascii="Calibri" w:eastAsia="Times New Roman" w:hAnsi="Calibri" w:cs="Calibri"/>
              </w:rPr>
              <w:t>min.</w:t>
            </w:r>
            <w:r w:rsidR="006B7DC5">
              <w:rPr>
                <w:rFonts w:ascii="Calibri" w:eastAsia="Times New Roman" w:hAnsi="Calibri" w:cs="Calibri"/>
              </w:rPr>
              <w:t xml:space="preserve"> </w:t>
            </w:r>
            <w:r w:rsidR="006B7DC5" w:rsidRPr="006B7DC5">
              <w:rPr>
                <w:rFonts w:ascii="Calibri" w:eastAsia="Times New Roman" w:hAnsi="Calibri" w:cs="Calibri"/>
              </w:rPr>
              <w:t>60°</w:t>
            </w:r>
            <w:r w:rsidR="006B7DC5">
              <w:rPr>
                <w:rFonts w:ascii="Calibri" w:eastAsia="Times New Roman" w:hAnsi="Calibri" w:cs="Calibri"/>
              </w:rPr>
              <w:t xml:space="preserve">C - </w:t>
            </w:r>
            <w:r w:rsidR="006B7DC5" w:rsidRPr="006B7DC5">
              <w:rPr>
                <w:rFonts w:ascii="Calibri" w:eastAsia="Times New Roman" w:hAnsi="Calibri" w:cs="Calibri"/>
              </w:rPr>
              <w:t>max.</w:t>
            </w:r>
            <w:r w:rsidR="004A569A">
              <w:rPr>
                <w:rFonts w:ascii="Calibri" w:eastAsia="Times New Roman" w:hAnsi="Calibri" w:cs="Calibri"/>
              </w:rPr>
              <w:t xml:space="preserve"> </w:t>
            </w:r>
            <w:r w:rsidR="006B7DC5" w:rsidRPr="006B7DC5">
              <w:rPr>
                <w:rFonts w:ascii="Calibri" w:eastAsia="Times New Roman" w:hAnsi="Calibri" w:cs="Calibri"/>
              </w:rPr>
              <w:t>80</w:t>
            </w:r>
            <w:r w:rsidRPr="00967336">
              <w:rPr>
                <w:rFonts w:ascii="Calibri" w:eastAsia="Times New Roman" w:hAnsi="Calibri" w:cs="Calibri"/>
              </w:rPr>
              <w:t>°</w:t>
            </w:r>
            <w:r w:rsidR="006B7DC5" w:rsidRPr="006B7DC5">
              <w:rPr>
                <w:rFonts w:ascii="Calibri" w:eastAsia="Times New Roman" w:hAnsi="Calibri" w:cs="Calibri"/>
              </w:rPr>
              <w:t>C a čistit ředěnými dezinfekčními prostředky (po procesu v myčce se nesmí deformovat ani srážet)</w:t>
            </w:r>
          </w:p>
        </w:tc>
        <w:tc>
          <w:tcPr>
            <w:tcW w:w="1276" w:type="dxa"/>
          </w:tcPr>
          <w:p w14:paraId="4DC19B23" w14:textId="733C4044" w:rsidR="006B7DC5" w:rsidRPr="00586AC1" w:rsidRDefault="006B7DC5" w:rsidP="006B7DC5">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339A685B" w14:textId="5A496C03" w:rsidR="006B7DC5" w:rsidRPr="00586AC1" w:rsidRDefault="006B7DC5" w:rsidP="006B7DC5">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6C29DC43" w14:textId="77777777" w:rsidTr="006B7DC5">
        <w:trPr>
          <w:trHeight w:val="227"/>
        </w:trPr>
        <w:tc>
          <w:tcPr>
            <w:tcW w:w="4248" w:type="dxa"/>
            <w:vAlign w:val="center"/>
          </w:tcPr>
          <w:p w14:paraId="4F224250" w14:textId="16BE99BB" w:rsidR="006B7DC5" w:rsidRPr="006B7DC5" w:rsidRDefault="006B7DC5" w:rsidP="00967336">
            <w:pPr>
              <w:autoSpaceDE w:val="0"/>
              <w:autoSpaceDN w:val="0"/>
              <w:adjustRightInd w:val="0"/>
              <w:spacing w:after="0" w:line="240" w:lineRule="auto"/>
              <w:rPr>
                <w:rFonts w:ascii="Calibri" w:hAnsi="Calibri" w:cs="Calibri"/>
              </w:rPr>
            </w:pPr>
            <w:r w:rsidRPr="006B7DC5">
              <w:rPr>
                <w:rFonts w:ascii="Calibri" w:hAnsi="Calibri" w:cs="Calibri"/>
              </w:rPr>
              <w:t>rozsah velikostí: 35–47</w:t>
            </w:r>
          </w:p>
        </w:tc>
        <w:tc>
          <w:tcPr>
            <w:tcW w:w="1276" w:type="dxa"/>
          </w:tcPr>
          <w:p w14:paraId="28D949AC" w14:textId="3754B64A" w:rsidR="006B7DC5" w:rsidRPr="00586AC1" w:rsidRDefault="006B7DC5" w:rsidP="006B7DC5">
            <w:pPr>
              <w:spacing w:after="0"/>
              <w:rPr>
                <w:rFonts w:ascii="Calibri" w:hAnsi="Calibri" w:cs="Calibri"/>
                <w:color w:val="FF0000"/>
                <w:kern w:val="2"/>
                <w:sz w:val="20"/>
                <w:szCs w:val="20"/>
                <w14:ligatures w14:val="standardContextual"/>
              </w:rPr>
            </w:pPr>
            <w:r w:rsidRPr="00600645">
              <w:rPr>
                <w:rFonts w:ascii="Calibri" w:hAnsi="Calibri" w:cs="Calibri"/>
                <w:color w:val="FF0000"/>
                <w:sz w:val="20"/>
                <w:szCs w:val="20"/>
              </w:rPr>
              <w:t>(doplní dodavatel)</w:t>
            </w:r>
          </w:p>
        </w:tc>
        <w:tc>
          <w:tcPr>
            <w:tcW w:w="4110" w:type="dxa"/>
          </w:tcPr>
          <w:p w14:paraId="4C12112D" w14:textId="3388F986" w:rsidR="006B7DC5" w:rsidRPr="00586AC1" w:rsidRDefault="006B7DC5" w:rsidP="006B7DC5">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44DFBC79" w14:textId="77777777" w:rsidTr="006B7DC5">
        <w:trPr>
          <w:trHeight w:val="227"/>
        </w:trPr>
        <w:tc>
          <w:tcPr>
            <w:tcW w:w="4248" w:type="dxa"/>
            <w:vAlign w:val="center"/>
          </w:tcPr>
          <w:p w14:paraId="50D48C51" w14:textId="3F5D53C8" w:rsidR="006B7DC5" w:rsidRPr="006B7DC5" w:rsidRDefault="006B7DC5" w:rsidP="00967336">
            <w:pPr>
              <w:autoSpaceDE w:val="0"/>
              <w:autoSpaceDN w:val="0"/>
              <w:adjustRightInd w:val="0"/>
              <w:spacing w:after="0" w:line="240" w:lineRule="auto"/>
              <w:rPr>
                <w:rFonts w:ascii="Calibri" w:hAnsi="Calibri" w:cs="Calibri"/>
              </w:rPr>
            </w:pPr>
            <w:r w:rsidRPr="006B7DC5">
              <w:rPr>
                <w:rFonts w:ascii="Calibri" w:hAnsi="Calibri" w:cs="Calibri"/>
              </w:rPr>
              <w:t>výběr barev dle vzorníku, nejméně 3 barvy</w:t>
            </w:r>
          </w:p>
        </w:tc>
        <w:tc>
          <w:tcPr>
            <w:tcW w:w="1276" w:type="dxa"/>
          </w:tcPr>
          <w:p w14:paraId="23532D06" w14:textId="47E20894" w:rsidR="006B7DC5" w:rsidRPr="00586AC1" w:rsidRDefault="006B7DC5" w:rsidP="006B7DC5">
            <w:pPr>
              <w:spacing w:after="0"/>
              <w:rPr>
                <w:rFonts w:ascii="Calibri" w:hAnsi="Calibri" w:cs="Calibri"/>
                <w:color w:val="FF0000"/>
                <w:kern w:val="2"/>
                <w:sz w:val="20"/>
                <w:szCs w:val="20"/>
                <w14:ligatures w14:val="standardContextual"/>
              </w:rPr>
            </w:pPr>
            <w:r w:rsidRPr="00600645">
              <w:rPr>
                <w:rFonts w:ascii="Calibri" w:hAnsi="Calibri" w:cs="Calibri"/>
                <w:color w:val="FF0000"/>
                <w:sz w:val="20"/>
                <w:szCs w:val="20"/>
              </w:rPr>
              <w:t>(doplní dodavatel)</w:t>
            </w:r>
          </w:p>
        </w:tc>
        <w:tc>
          <w:tcPr>
            <w:tcW w:w="4110" w:type="dxa"/>
          </w:tcPr>
          <w:p w14:paraId="00472840" w14:textId="32EC039B" w:rsidR="006B7DC5" w:rsidRPr="00586AC1" w:rsidRDefault="006B7DC5" w:rsidP="006B7DC5">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6B7DC5" w:rsidRPr="005F6906" w14:paraId="70D66C89" w14:textId="77777777" w:rsidTr="006B7DC5">
        <w:trPr>
          <w:trHeight w:val="227"/>
        </w:trPr>
        <w:tc>
          <w:tcPr>
            <w:tcW w:w="4248" w:type="dxa"/>
            <w:vAlign w:val="center"/>
          </w:tcPr>
          <w:p w14:paraId="114DBCF8" w14:textId="6E32616C" w:rsidR="006B7DC5" w:rsidRPr="006B7DC5" w:rsidRDefault="004A569A" w:rsidP="00967336">
            <w:pPr>
              <w:autoSpaceDE w:val="0"/>
              <w:autoSpaceDN w:val="0"/>
              <w:adjustRightInd w:val="0"/>
              <w:spacing w:after="0" w:line="240" w:lineRule="auto"/>
              <w:rPr>
                <w:rFonts w:ascii="Calibri" w:hAnsi="Calibri" w:cs="Calibri"/>
              </w:rPr>
            </w:pPr>
            <w:r>
              <w:rPr>
                <w:rFonts w:ascii="Calibri" w:hAnsi="Calibri" w:cs="Calibri"/>
                <w:shd w:val="clear" w:color="auto" w:fill="FFFFFF"/>
              </w:rPr>
              <w:t>o</w:t>
            </w:r>
            <w:r w:rsidR="0062197C">
              <w:rPr>
                <w:rFonts w:ascii="Calibri" w:hAnsi="Calibri" w:cs="Calibri"/>
                <w:shd w:val="clear" w:color="auto" w:fill="FFFFFF"/>
              </w:rPr>
              <w:t xml:space="preserve">buv musí splňovat </w:t>
            </w:r>
            <w:r w:rsidR="006B7DC5" w:rsidRPr="006B7DC5">
              <w:rPr>
                <w:rFonts w:ascii="Calibri" w:hAnsi="Calibri" w:cs="Calibri"/>
                <w:shd w:val="clear" w:color="auto" w:fill="FFFFFF"/>
              </w:rPr>
              <w:t>EN ISO 20347:2012</w:t>
            </w:r>
          </w:p>
        </w:tc>
        <w:tc>
          <w:tcPr>
            <w:tcW w:w="1276" w:type="dxa"/>
          </w:tcPr>
          <w:p w14:paraId="2D36D2FA" w14:textId="456FEB7C" w:rsidR="006B7DC5" w:rsidRPr="00586AC1" w:rsidRDefault="006B7DC5" w:rsidP="006B7DC5">
            <w:pPr>
              <w:spacing w:after="0"/>
              <w:rPr>
                <w:rFonts w:ascii="Calibri" w:hAnsi="Calibri" w:cs="Calibri"/>
                <w:color w:val="FF0000"/>
                <w:kern w:val="2"/>
                <w:sz w:val="20"/>
                <w:szCs w:val="20"/>
                <w14:ligatures w14:val="standardContextual"/>
              </w:rPr>
            </w:pPr>
            <w:r w:rsidRPr="00600645">
              <w:rPr>
                <w:rFonts w:ascii="Calibri" w:hAnsi="Calibri" w:cs="Calibri"/>
                <w:color w:val="FF0000"/>
                <w:sz w:val="20"/>
                <w:szCs w:val="20"/>
              </w:rPr>
              <w:t>(doplní dodavatel)</w:t>
            </w:r>
          </w:p>
        </w:tc>
        <w:tc>
          <w:tcPr>
            <w:tcW w:w="4110" w:type="dxa"/>
          </w:tcPr>
          <w:p w14:paraId="21165563" w14:textId="48F2FF3E" w:rsidR="006B7DC5" w:rsidRPr="00586AC1" w:rsidRDefault="006B7DC5" w:rsidP="006B7DC5">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bl>
    <w:p w14:paraId="3CFA1CB7" w14:textId="0C9429E5" w:rsidR="0037739A" w:rsidRDefault="0037739A" w:rsidP="00176E2B">
      <w:pPr>
        <w:pStyle w:val="Odstavecseseznamem"/>
        <w:ind w:left="1211"/>
        <w:rPr>
          <w:sz w:val="24"/>
          <w:szCs w:val="24"/>
        </w:rPr>
      </w:pPr>
    </w:p>
    <w:p w14:paraId="622C75B1" w14:textId="2B17EEC4" w:rsidR="0037739A" w:rsidRDefault="005F6906" w:rsidP="0037739A">
      <w:pPr>
        <w:pStyle w:val="Odstavecseseznamem"/>
        <w:rPr>
          <w:sz w:val="24"/>
          <w:szCs w:val="24"/>
        </w:rPr>
      </w:pPr>
      <w:r>
        <w:rPr>
          <w:sz w:val="24"/>
          <w:szCs w:val="24"/>
        </w:rPr>
        <w:t xml:space="preserve">            </w:t>
      </w:r>
    </w:p>
    <w:p w14:paraId="43EDA4FF" w14:textId="1E096E0A" w:rsidR="0037739A" w:rsidRDefault="006763D2" w:rsidP="00E26ADA">
      <w:pPr>
        <w:pStyle w:val="Odstavecseseznamem"/>
        <w:ind w:hanging="720"/>
        <w:rPr>
          <w:rFonts w:ascii="Calibri" w:hAnsi="Calibri" w:cs="Calibri"/>
          <w:sz w:val="20"/>
          <w:szCs w:val="20"/>
        </w:rPr>
      </w:pPr>
      <w:r>
        <w:rPr>
          <w:rFonts w:ascii="Calibri" w:hAnsi="Calibri" w:cs="Calibri"/>
          <w:sz w:val="20"/>
          <w:szCs w:val="20"/>
        </w:rPr>
        <w:t xml:space="preserve">                   </w:t>
      </w:r>
      <w:r w:rsidR="00E26ADA" w:rsidRPr="00E26ADA">
        <w:rPr>
          <w:rFonts w:ascii="Calibri" w:hAnsi="Calibri" w:cs="Calibri"/>
          <w:noProof/>
          <w:sz w:val="20"/>
          <w:szCs w:val="20"/>
        </w:rPr>
        <w:drawing>
          <wp:inline distT="0" distB="0" distL="0" distR="0" wp14:anchorId="6ACF46DA" wp14:editId="7E57B517">
            <wp:extent cx="1955879" cy="1104900"/>
            <wp:effectExtent l="0" t="0" r="6350" b="0"/>
            <wp:docPr id="804784571" name="Obrázek 1" descr="Obsah obrázku oblečení, boty, bot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784571" name="Obrázek 1" descr="Obsah obrázku oblečení, boty, bota&#10;&#10;Obsah generovaný pomocí AI může být nesprávný."/>
                    <pic:cNvPicPr/>
                  </pic:nvPicPr>
                  <pic:blipFill>
                    <a:blip r:embed="rId7"/>
                    <a:stretch>
                      <a:fillRect/>
                    </a:stretch>
                  </pic:blipFill>
                  <pic:spPr>
                    <a:xfrm>
                      <a:off x="0" y="0"/>
                      <a:ext cx="1960314" cy="1107405"/>
                    </a:xfrm>
                    <a:prstGeom prst="rect">
                      <a:avLst/>
                    </a:prstGeom>
                  </pic:spPr>
                </pic:pic>
              </a:graphicData>
            </a:graphic>
          </wp:inline>
        </w:drawing>
      </w:r>
      <w:r>
        <w:rPr>
          <w:rFonts w:ascii="Calibri" w:hAnsi="Calibri" w:cs="Calibri"/>
          <w:sz w:val="20"/>
          <w:szCs w:val="20"/>
        </w:rPr>
        <w:t xml:space="preserve">               </w:t>
      </w:r>
      <w:r w:rsidR="00176E2B" w:rsidRPr="00176E2B">
        <w:rPr>
          <w:rFonts w:ascii="Calibri" w:hAnsi="Calibri" w:cs="Calibri"/>
          <w:sz w:val="20"/>
          <w:szCs w:val="20"/>
        </w:rPr>
        <w:t>Ilustrační foto</w:t>
      </w:r>
    </w:p>
    <w:p w14:paraId="524B0312" w14:textId="77777777" w:rsidR="00E26ADA" w:rsidRDefault="00E26ADA" w:rsidP="006763D2">
      <w:pPr>
        <w:pStyle w:val="Odstavecseseznamem"/>
        <w:rPr>
          <w:rFonts w:ascii="Calibri" w:hAnsi="Calibri" w:cs="Calibri"/>
          <w:sz w:val="20"/>
          <w:szCs w:val="20"/>
        </w:rPr>
      </w:pPr>
    </w:p>
    <w:p w14:paraId="7D2C37AF" w14:textId="77777777" w:rsidR="00E26ADA" w:rsidRDefault="00E26ADA" w:rsidP="006763D2">
      <w:pPr>
        <w:pStyle w:val="Odstavecseseznamem"/>
        <w:rPr>
          <w:rFonts w:ascii="Calibri" w:hAnsi="Calibri" w:cs="Calibri"/>
          <w:sz w:val="20"/>
          <w:szCs w:val="20"/>
        </w:rPr>
      </w:pPr>
    </w:p>
    <w:p w14:paraId="22CC7E97" w14:textId="77777777" w:rsidR="006533C9" w:rsidRDefault="006533C9" w:rsidP="006763D2">
      <w:pPr>
        <w:pStyle w:val="Odstavecseseznamem"/>
        <w:rPr>
          <w:rFonts w:ascii="Calibri" w:hAnsi="Calibri" w:cs="Calibri"/>
          <w:sz w:val="20"/>
          <w:szCs w:val="20"/>
        </w:rPr>
      </w:pPr>
    </w:p>
    <w:p w14:paraId="0665D93D" w14:textId="77777777" w:rsidR="006533C9" w:rsidRDefault="006533C9" w:rsidP="006763D2">
      <w:pPr>
        <w:pStyle w:val="Odstavecseseznamem"/>
        <w:rPr>
          <w:rFonts w:ascii="Calibri" w:hAnsi="Calibri" w:cs="Calibri"/>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76"/>
        <w:gridCol w:w="4110"/>
      </w:tblGrid>
      <w:tr w:rsidR="006533C9" w:rsidRPr="005F6906" w14:paraId="416CFFD6" w14:textId="77777777" w:rsidTr="0037672C">
        <w:trPr>
          <w:trHeight w:val="624"/>
          <w:tblHeader/>
        </w:trPr>
        <w:tc>
          <w:tcPr>
            <w:tcW w:w="4248" w:type="dxa"/>
            <w:shd w:val="clear" w:color="auto" w:fill="E59EDC" w:themeFill="accent5" w:themeFillTint="66"/>
            <w:vAlign w:val="center"/>
          </w:tcPr>
          <w:p w14:paraId="1DC9312A" w14:textId="77777777" w:rsidR="006533C9" w:rsidRPr="00AE7E86" w:rsidRDefault="006533C9" w:rsidP="0046303E">
            <w:pPr>
              <w:spacing w:after="0"/>
              <w:rPr>
                <w:rFonts w:ascii="Calibri" w:hAnsi="Calibri" w:cs="Calibri"/>
                <w:b/>
                <w:bCs/>
                <w:kern w:val="2"/>
                <w:sz w:val="24"/>
                <w:szCs w:val="24"/>
                <w14:ligatures w14:val="standardContextual"/>
              </w:rPr>
            </w:pPr>
            <w:r w:rsidRPr="00AE7E86">
              <w:rPr>
                <w:rFonts w:ascii="Calibri" w:hAnsi="Calibri" w:cs="Calibri"/>
                <w:b/>
                <w:bCs/>
                <w:sz w:val="24"/>
                <w:szCs w:val="24"/>
              </w:rPr>
              <w:t>Obuv na operační sál</w:t>
            </w:r>
            <w:r>
              <w:rPr>
                <w:rFonts w:ascii="Calibri" w:hAnsi="Calibri" w:cs="Calibri"/>
                <w:b/>
                <w:bCs/>
                <w:sz w:val="24"/>
                <w:szCs w:val="24"/>
              </w:rPr>
              <w:t xml:space="preserve"> b</w:t>
            </w:r>
            <w:r w:rsidRPr="00AE7E86">
              <w:rPr>
                <w:rFonts w:ascii="Calibri" w:hAnsi="Calibri" w:cs="Calibri"/>
                <w:b/>
                <w:bCs/>
                <w:sz w:val="24"/>
                <w:szCs w:val="24"/>
              </w:rPr>
              <w:t>ez pásku</w:t>
            </w:r>
          </w:p>
        </w:tc>
        <w:tc>
          <w:tcPr>
            <w:tcW w:w="5386" w:type="dxa"/>
            <w:gridSpan w:val="2"/>
            <w:shd w:val="clear" w:color="auto" w:fill="E59EDC" w:themeFill="accent5" w:themeFillTint="66"/>
            <w:vAlign w:val="center"/>
          </w:tcPr>
          <w:p w14:paraId="5529D8BF" w14:textId="22DA3D33" w:rsidR="006533C9" w:rsidRPr="00AE7E86" w:rsidRDefault="006533C9" w:rsidP="0046303E">
            <w:pPr>
              <w:spacing w:after="0"/>
              <w:rPr>
                <w:rFonts w:ascii="Calibri" w:hAnsi="Calibri" w:cs="Calibri"/>
                <w:b/>
                <w:bCs/>
                <w:kern w:val="2"/>
                <w:sz w:val="24"/>
                <w:szCs w:val="24"/>
                <w14:ligatures w14:val="standardContextual"/>
              </w:rPr>
            </w:pPr>
            <w:r w:rsidRPr="00AE7E86">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153</w:t>
            </w:r>
            <w:r w:rsidRPr="00AE7E8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párů</w:t>
            </w:r>
          </w:p>
        </w:tc>
      </w:tr>
      <w:tr w:rsidR="00E26ADA" w:rsidRPr="005F6906" w14:paraId="45AED675" w14:textId="77777777" w:rsidTr="0046303E">
        <w:trPr>
          <w:trHeight w:val="1308"/>
          <w:tblHeader/>
        </w:trPr>
        <w:tc>
          <w:tcPr>
            <w:tcW w:w="4248" w:type="dxa"/>
            <w:shd w:val="clear" w:color="auto" w:fill="F6C5AC" w:themeFill="accent2" w:themeFillTint="66"/>
            <w:vAlign w:val="center"/>
          </w:tcPr>
          <w:p w14:paraId="0D9F9687" w14:textId="77777777" w:rsidR="00E26ADA" w:rsidRPr="005F6906" w:rsidRDefault="00E26ADA" w:rsidP="0046303E">
            <w:pPr>
              <w:spacing w:after="0"/>
              <w:rPr>
                <w:rFonts w:ascii="Calibri" w:hAnsi="Calibri"/>
                <w:color w:val="00B0F0"/>
                <w:kern w:val="2"/>
                <w:sz w:val="20"/>
                <w:szCs w:val="20"/>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w:t>
            </w:r>
          </w:p>
        </w:tc>
        <w:tc>
          <w:tcPr>
            <w:tcW w:w="1276" w:type="dxa"/>
            <w:shd w:val="clear" w:color="auto" w:fill="F6C5AC" w:themeFill="accent2" w:themeFillTint="66"/>
          </w:tcPr>
          <w:p w14:paraId="3E5E6E18" w14:textId="77777777" w:rsidR="00E26ADA" w:rsidRPr="005F6906" w:rsidRDefault="00E26ADA" w:rsidP="0046303E">
            <w:pPr>
              <w:rPr>
                <w:rFonts w:ascii="Calibri" w:hAnsi="Calibri"/>
                <w:b/>
                <w:kern w:val="2"/>
                <w:sz w:val="20"/>
                <w:szCs w:val="20"/>
                <w14:ligatures w14:val="standardContextual"/>
              </w:rPr>
            </w:pPr>
            <w:r w:rsidRPr="009313A8">
              <w:rPr>
                <w:rFonts w:ascii="Calibri" w:hAnsi="Calibri" w:cs="Calibri"/>
                <w:b/>
              </w:rPr>
              <w:t>Splnění požadavku ANO/NE</w:t>
            </w:r>
          </w:p>
        </w:tc>
        <w:tc>
          <w:tcPr>
            <w:tcW w:w="4110" w:type="dxa"/>
            <w:shd w:val="clear" w:color="auto" w:fill="F6C5AC" w:themeFill="accent2" w:themeFillTint="66"/>
            <w:vAlign w:val="center"/>
          </w:tcPr>
          <w:p w14:paraId="47B25946" w14:textId="77777777" w:rsidR="00E26ADA" w:rsidRDefault="00E26ADA" w:rsidP="0046303E">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2017A201" w14:textId="77777777" w:rsidR="00E26ADA" w:rsidRPr="005F6906" w:rsidRDefault="00E26ADA" w:rsidP="0046303E">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E26ADA" w:rsidRPr="005F6906" w14:paraId="52F54EB3" w14:textId="77777777" w:rsidTr="0046303E">
        <w:tc>
          <w:tcPr>
            <w:tcW w:w="4248" w:type="dxa"/>
            <w:vAlign w:val="center"/>
          </w:tcPr>
          <w:p w14:paraId="5F661507"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antistatické provedení</w:t>
            </w:r>
          </w:p>
        </w:tc>
        <w:tc>
          <w:tcPr>
            <w:tcW w:w="1276" w:type="dxa"/>
          </w:tcPr>
          <w:p w14:paraId="6A41952B" w14:textId="77777777" w:rsidR="00E26ADA" w:rsidRPr="00586AC1" w:rsidRDefault="00E26ADA" w:rsidP="0046303E">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4110" w:type="dxa"/>
          </w:tcPr>
          <w:p w14:paraId="7104747A"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32594D71" w14:textId="77777777" w:rsidTr="0046303E">
        <w:trPr>
          <w:trHeight w:val="227"/>
        </w:trPr>
        <w:tc>
          <w:tcPr>
            <w:tcW w:w="4248" w:type="dxa"/>
            <w:vAlign w:val="center"/>
          </w:tcPr>
          <w:p w14:paraId="27D915E6"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hAnsi="Calibri" w:cs="Calibri"/>
              </w:rPr>
              <w:t>vyrobeno z PU materiálu</w:t>
            </w:r>
          </w:p>
        </w:tc>
        <w:tc>
          <w:tcPr>
            <w:tcW w:w="1276" w:type="dxa"/>
          </w:tcPr>
          <w:p w14:paraId="4E29EF79" w14:textId="77777777" w:rsidR="00E26ADA" w:rsidRPr="00586AC1" w:rsidRDefault="00E26ADA" w:rsidP="0046303E">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39D4C368"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0D2D7E17" w14:textId="77777777" w:rsidTr="0046303E">
        <w:trPr>
          <w:trHeight w:val="227"/>
        </w:trPr>
        <w:tc>
          <w:tcPr>
            <w:tcW w:w="4248" w:type="dxa"/>
            <w:vAlign w:val="center"/>
          </w:tcPr>
          <w:p w14:paraId="26FCA7AB" w14:textId="77777777" w:rsidR="00E26ADA" w:rsidRPr="006B7DC5" w:rsidRDefault="00E26ADA" w:rsidP="0046303E">
            <w:pPr>
              <w:autoSpaceDE w:val="0"/>
              <w:autoSpaceDN w:val="0"/>
              <w:adjustRightInd w:val="0"/>
              <w:spacing w:after="0" w:line="240" w:lineRule="auto"/>
              <w:jc w:val="both"/>
              <w:rPr>
                <w:rFonts w:ascii="Calibri" w:hAnsi="Calibri" w:cs="Calibri"/>
              </w:rPr>
            </w:pPr>
            <w:r w:rsidRPr="006B7DC5">
              <w:rPr>
                <w:rFonts w:ascii="Calibri" w:hAnsi="Calibri" w:cs="Calibri"/>
              </w:rPr>
              <w:t>odvádí kapaliny z povrchu obuvi</w:t>
            </w:r>
          </w:p>
        </w:tc>
        <w:tc>
          <w:tcPr>
            <w:tcW w:w="1276" w:type="dxa"/>
          </w:tcPr>
          <w:p w14:paraId="45B906C4" w14:textId="77777777" w:rsidR="00E26ADA" w:rsidRPr="00F32A70" w:rsidRDefault="00E26ADA" w:rsidP="0046303E">
            <w:pPr>
              <w:spacing w:after="0"/>
              <w:rPr>
                <w:rFonts w:ascii="Calibri" w:hAnsi="Calibri" w:cs="Calibri"/>
                <w:color w:val="FF0000"/>
                <w:sz w:val="20"/>
                <w:szCs w:val="20"/>
              </w:rPr>
            </w:pPr>
            <w:r w:rsidRPr="00F32A70">
              <w:rPr>
                <w:rFonts w:ascii="Calibri" w:hAnsi="Calibri" w:cs="Calibri"/>
                <w:color w:val="FF0000"/>
                <w:sz w:val="20"/>
                <w:szCs w:val="20"/>
              </w:rPr>
              <w:t>(doplní dodavatel)</w:t>
            </w:r>
          </w:p>
        </w:tc>
        <w:tc>
          <w:tcPr>
            <w:tcW w:w="4110" w:type="dxa"/>
          </w:tcPr>
          <w:p w14:paraId="66455728" w14:textId="77777777" w:rsidR="00E26ADA" w:rsidRPr="00586AC1" w:rsidRDefault="00E26ADA" w:rsidP="0046303E">
            <w:pPr>
              <w:rPr>
                <w:rFonts w:ascii="Calibri" w:hAnsi="Calibri" w:cs="Calibri"/>
                <w:color w:val="FF0000"/>
                <w:kern w:val="2"/>
                <w:sz w:val="20"/>
                <w:szCs w:val="20"/>
                <w14:ligatures w14:val="standardContextual"/>
              </w:rPr>
            </w:pPr>
            <w:r w:rsidRPr="006B7DC5">
              <w:rPr>
                <w:rFonts w:ascii="Calibri" w:hAnsi="Calibri" w:cs="Calibri"/>
                <w:color w:val="FF0000"/>
                <w:kern w:val="2"/>
                <w:sz w:val="20"/>
                <w:szCs w:val="20"/>
                <w14:ligatures w14:val="standardContextual"/>
              </w:rPr>
              <w:t>(doplní dodavatel)</w:t>
            </w:r>
          </w:p>
        </w:tc>
      </w:tr>
      <w:tr w:rsidR="00E26ADA" w:rsidRPr="005F6906" w14:paraId="63130605" w14:textId="77777777" w:rsidTr="0046303E">
        <w:trPr>
          <w:trHeight w:val="227"/>
        </w:trPr>
        <w:tc>
          <w:tcPr>
            <w:tcW w:w="4248" w:type="dxa"/>
            <w:vAlign w:val="center"/>
          </w:tcPr>
          <w:p w14:paraId="254AE2B1"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ventilační otvory pro cirkulaci vzduchu kolem nohy</w:t>
            </w:r>
          </w:p>
        </w:tc>
        <w:tc>
          <w:tcPr>
            <w:tcW w:w="1276" w:type="dxa"/>
          </w:tcPr>
          <w:p w14:paraId="44E76BD4" w14:textId="77777777" w:rsidR="00E26ADA" w:rsidRPr="00586AC1" w:rsidRDefault="00E26ADA" w:rsidP="0046303E">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7D208173"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50823868" w14:textId="77777777" w:rsidTr="0046303E">
        <w:trPr>
          <w:trHeight w:val="227"/>
        </w:trPr>
        <w:tc>
          <w:tcPr>
            <w:tcW w:w="4248" w:type="dxa"/>
            <w:vAlign w:val="center"/>
          </w:tcPr>
          <w:p w14:paraId="6BDAE7B9"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b/>
                <w:bCs/>
              </w:rPr>
              <w:t>obuv z jednoho kusu</w:t>
            </w:r>
            <w:r>
              <w:rPr>
                <w:rFonts w:ascii="Calibri" w:eastAsia="Times New Roman" w:hAnsi="Calibri" w:cs="Calibri"/>
              </w:rPr>
              <w:t>,</w:t>
            </w:r>
            <w:r w:rsidRPr="006B7DC5">
              <w:rPr>
                <w:rFonts w:ascii="Calibri" w:eastAsia="Times New Roman" w:hAnsi="Calibri" w:cs="Calibri"/>
              </w:rPr>
              <w:t xml:space="preserve"> ortopedická stélka (ne zvlášť), zvýšené hrbolky pro pevné sevření chodidla</w:t>
            </w:r>
          </w:p>
        </w:tc>
        <w:tc>
          <w:tcPr>
            <w:tcW w:w="1276" w:type="dxa"/>
          </w:tcPr>
          <w:p w14:paraId="47F8925A" w14:textId="77777777" w:rsidR="00E26ADA" w:rsidRPr="00586AC1" w:rsidRDefault="00E26ADA" w:rsidP="0046303E">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26136123"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01810718" w14:textId="77777777" w:rsidTr="0046303E">
        <w:trPr>
          <w:trHeight w:val="227"/>
        </w:trPr>
        <w:tc>
          <w:tcPr>
            <w:tcW w:w="4248" w:type="dxa"/>
            <w:vAlign w:val="center"/>
          </w:tcPr>
          <w:p w14:paraId="2EBACC91"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lastRenderedPageBreak/>
              <w:t>sférická podešev paty pro přirozenou podporu</w:t>
            </w:r>
          </w:p>
        </w:tc>
        <w:tc>
          <w:tcPr>
            <w:tcW w:w="1276" w:type="dxa"/>
          </w:tcPr>
          <w:p w14:paraId="4F46A7E6" w14:textId="77777777" w:rsidR="00E26ADA" w:rsidRPr="00586AC1" w:rsidRDefault="00E26ADA" w:rsidP="0046303E">
            <w:pPr>
              <w:spacing w:after="0"/>
              <w:rPr>
                <w:rFonts w:ascii="Calibri" w:hAnsi="Calibri" w:cs="Calibri"/>
                <w:color w:val="FF0000"/>
                <w:kern w:val="2"/>
                <w:sz w:val="20"/>
                <w:szCs w:val="20"/>
                <w14:ligatures w14:val="standardContextual"/>
              </w:rPr>
            </w:pPr>
            <w:r w:rsidRPr="00F32A70">
              <w:rPr>
                <w:rFonts w:ascii="Calibri" w:hAnsi="Calibri" w:cs="Calibri"/>
                <w:color w:val="FF0000"/>
                <w:sz w:val="20"/>
                <w:szCs w:val="20"/>
              </w:rPr>
              <w:t>(doplní dodavatel)</w:t>
            </w:r>
          </w:p>
        </w:tc>
        <w:tc>
          <w:tcPr>
            <w:tcW w:w="4110" w:type="dxa"/>
          </w:tcPr>
          <w:p w14:paraId="64A3F87F"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751EFF96" w14:textId="77777777" w:rsidTr="0046303E">
        <w:trPr>
          <w:trHeight w:val="227"/>
        </w:trPr>
        <w:tc>
          <w:tcPr>
            <w:tcW w:w="4248" w:type="dxa"/>
            <w:vAlign w:val="center"/>
          </w:tcPr>
          <w:p w14:paraId="4DF9C6DC"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zpět zkosený a vysoce pružný podpatek</w:t>
            </w:r>
          </w:p>
        </w:tc>
        <w:tc>
          <w:tcPr>
            <w:tcW w:w="1276" w:type="dxa"/>
          </w:tcPr>
          <w:p w14:paraId="024EC709" w14:textId="77777777" w:rsidR="00E26ADA" w:rsidRPr="00586AC1" w:rsidRDefault="00E26ADA" w:rsidP="0046303E">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23364C6F"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30669619" w14:textId="77777777" w:rsidTr="0046303E">
        <w:trPr>
          <w:trHeight w:val="227"/>
        </w:trPr>
        <w:tc>
          <w:tcPr>
            <w:tcW w:w="4248" w:type="dxa"/>
            <w:vAlign w:val="center"/>
          </w:tcPr>
          <w:p w14:paraId="4140165A" w14:textId="77777777" w:rsidR="00E26ADA" w:rsidRPr="006B7DC5" w:rsidRDefault="00E26ADA" w:rsidP="0046303E">
            <w:pPr>
              <w:autoSpaceDE w:val="0"/>
              <w:autoSpaceDN w:val="0"/>
              <w:adjustRightInd w:val="0"/>
              <w:spacing w:after="0" w:line="240" w:lineRule="auto"/>
              <w:jc w:val="both"/>
              <w:rPr>
                <w:rFonts w:ascii="Calibri" w:eastAsia="Times New Roman" w:hAnsi="Calibri" w:cs="Calibri"/>
                <w:color w:val="000000"/>
                <w:lang w:eastAsia="cs-CZ"/>
              </w:rPr>
            </w:pPr>
            <w:r w:rsidRPr="006B7DC5">
              <w:rPr>
                <w:rFonts w:ascii="Calibri" w:eastAsia="Times New Roman" w:hAnsi="Calibri" w:cs="Calibri"/>
              </w:rPr>
              <w:t>část podpatku a podrážky je zdrsněná, což zajišťuje stabilitu a zabraňuje podvrtnutí</w:t>
            </w:r>
          </w:p>
        </w:tc>
        <w:tc>
          <w:tcPr>
            <w:tcW w:w="1276" w:type="dxa"/>
          </w:tcPr>
          <w:p w14:paraId="52A65415" w14:textId="77777777" w:rsidR="00E26ADA" w:rsidRPr="00586AC1" w:rsidRDefault="00E26ADA" w:rsidP="0046303E">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51F49E37"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177118B3" w14:textId="77777777" w:rsidTr="0046303E">
        <w:trPr>
          <w:trHeight w:val="227"/>
        </w:trPr>
        <w:tc>
          <w:tcPr>
            <w:tcW w:w="4248" w:type="dxa"/>
            <w:vAlign w:val="center"/>
          </w:tcPr>
          <w:p w14:paraId="6A99090F" w14:textId="77777777" w:rsidR="00E26ADA" w:rsidRPr="006B7DC5" w:rsidRDefault="00E26ADA" w:rsidP="0046303E">
            <w:pPr>
              <w:autoSpaceDE w:val="0"/>
              <w:autoSpaceDN w:val="0"/>
              <w:adjustRightInd w:val="0"/>
              <w:spacing w:after="0" w:line="240" w:lineRule="auto"/>
              <w:rPr>
                <w:rFonts w:ascii="Calibri" w:eastAsia="Times New Roman" w:hAnsi="Calibri" w:cs="Calibri"/>
                <w:color w:val="000000"/>
                <w:lang w:eastAsia="cs-CZ"/>
              </w:rPr>
            </w:pPr>
            <w:r w:rsidRPr="006B7DC5">
              <w:rPr>
                <w:rFonts w:ascii="Calibri" w:eastAsia="Times New Roman" w:hAnsi="Calibri" w:cs="Calibri"/>
              </w:rPr>
              <w:t xml:space="preserve">protiskluzová a oděru odolná podrážka </w:t>
            </w:r>
          </w:p>
        </w:tc>
        <w:tc>
          <w:tcPr>
            <w:tcW w:w="1276" w:type="dxa"/>
          </w:tcPr>
          <w:p w14:paraId="0BFD6556" w14:textId="77777777" w:rsidR="00E26ADA" w:rsidRPr="00586AC1" w:rsidRDefault="00E26ADA" w:rsidP="0046303E">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13254267" w14:textId="77777777" w:rsidR="00E26ADA" w:rsidRPr="00586AC1" w:rsidRDefault="00E26ADA" w:rsidP="0046303E">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5A3DEBFD" w14:textId="77777777" w:rsidTr="0046303E">
        <w:trPr>
          <w:trHeight w:val="227"/>
        </w:trPr>
        <w:tc>
          <w:tcPr>
            <w:tcW w:w="4248" w:type="dxa"/>
            <w:vAlign w:val="center"/>
          </w:tcPr>
          <w:p w14:paraId="68CD561A" w14:textId="6BE93D8E" w:rsidR="00E26ADA" w:rsidRPr="006B7DC5" w:rsidRDefault="006533C9" w:rsidP="0046303E">
            <w:pPr>
              <w:autoSpaceDE w:val="0"/>
              <w:autoSpaceDN w:val="0"/>
              <w:adjustRightInd w:val="0"/>
              <w:spacing w:after="0" w:line="240" w:lineRule="auto"/>
              <w:rPr>
                <w:rFonts w:ascii="Calibri" w:eastAsia="Times New Roman" w:hAnsi="Calibri" w:cs="Calibri"/>
              </w:rPr>
            </w:pPr>
            <w:r w:rsidRPr="006533C9">
              <w:rPr>
                <w:rFonts w:ascii="Calibri" w:eastAsia="Times New Roman" w:hAnsi="Calibri" w:cs="Calibri"/>
              </w:rPr>
              <w:t>obuv</w:t>
            </w:r>
            <w:r w:rsidR="00E26ADA" w:rsidRPr="006533C9">
              <w:rPr>
                <w:rFonts w:ascii="Calibri" w:eastAsia="Times New Roman" w:hAnsi="Calibri" w:cs="Calibri"/>
              </w:rPr>
              <w:t xml:space="preserve"> odolná proti prasknutí</w:t>
            </w:r>
          </w:p>
        </w:tc>
        <w:tc>
          <w:tcPr>
            <w:tcW w:w="1276" w:type="dxa"/>
          </w:tcPr>
          <w:p w14:paraId="286D23CD" w14:textId="77777777" w:rsidR="00E26ADA" w:rsidRPr="00B157E2" w:rsidRDefault="00E26ADA" w:rsidP="0046303E">
            <w:pPr>
              <w:spacing w:after="0"/>
              <w:rPr>
                <w:rFonts w:ascii="Calibri" w:hAnsi="Calibri" w:cs="Calibri"/>
                <w:color w:val="FF0000"/>
                <w:sz w:val="20"/>
                <w:szCs w:val="20"/>
              </w:rPr>
            </w:pPr>
            <w:r w:rsidRPr="00255E50">
              <w:rPr>
                <w:rFonts w:ascii="Calibri" w:hAnsi="Calibri" w:cs="Calibri"/>
                <w:color w:val="FF0000"/>
                <w:sz w:val="20"/>
                <w:szCs w:val="20"/>
              </w:rPr>
              <w:t>(doplní dodavatel)</w:t>
            </w:r>
          </w:p>
        </w:tc>
        <w:tc>
          <w:tcPr>
            <w:tcW w:w="4110" w:type="dxa"/>
          </w:tcPr>
          <w:p w14:paraId="7E0328B7" w14:textId="77777777" w:rsidR="00E26ADA" w:rsidRPr="00255E50" w:rsidRDefault="00E26ADA" w:rsidP="0046303E">
            <w:pPr>
              <w:rPr>
                <w:rFonts w:ascii="Calibri" w:hAnsi="Calibri" w:cs="Calibri"/>
                <w:color w:val="FF0000"/>
                <w:sz w:val="20"/>
                <w:szCs w:val="20"/>
              </w:rPr>
            </w:pPr>
            <w:r w:rsidRPr="00255E50">
              <w:rPr>
                <w:rFonts w:ascii="Calibri" w:hAnsi="Calibri" w:cs="Calibri"/>
                <w:color w:val="FF0000"/>
                <w:sz w:val="20"/>
                <w:szCs w:val="20"/>
              </w:rPr>
              <w:t>(doplní dodavatel)</w:t>
            </w:r>
          </w:p>
        </w:tc>
      </w:tr>
      <w:tr w:rsidR="00E26ADA" w:rsidRPr="005F6906" w14:paraId="1226340C" w14:textId="77777777" w:rsidTr="0046303E">
        <w:trPr>
          <w:trHeight w:val="227"/>
        </w:trPr>
        <w:tc>
          <w:tcPr>
            <w:tcW w:w="4248" w:type="dxa"/>
            <w:vAlign w:val="center"/>
          </w:tcPr>
          <w:p w14:paraId="14933E53" w14:textId="77777777" w:rsidR="00E26ADA" w:rsidRPr="006B7DC5" w:rsidRDefault="00E26ADA" w:rsidP="0046303E">
            <w:pPr>
              <w:autoSpaceDE w:val="0"/>
              <w:autoSpaceDN w:val="0"/>
              <w:adjustRightInd w:val="0"/>
              <w:spacing w:after="0" w:line="240" w:lineRule="auto"/>
              <w:rPr>
                <w:rFonts w:ascii="Calibri" w:eastAsia="Times New Roman" w:hAnsi="Calibri" w:cs="Calibri"/>
              </w:rPr>
            </w:pPr>
            <w:r>
              <w:rPr>
                <w:rFonts w:ascii="Calibri" w:eastAsia="Times New Roman" w:hAnsi="Calibri" w:cs="Calibri"/>
              </w:rPr>
              <w:t>antibakteriální</w:t>
            </w:r>
          </w:p>
        </w:tc>
        <w:tc>
          <w:tcPr>
            <w:tcW w:w="1276" w:type="dxa"/>
          </w:tcPr>
          <w:p w14:paraId="6FCAC1D4" w14:textId="77777777" w:rsidR="00E26ADA" w:rsidRPr="00B157E2" w:rsidRDefault="00E26ADA" w:rsidP="0046303E">
            <w:pPr>
              <w:spacing w:after="0"/>
              <w:rPr>
                <w:rFonts w:ascii="Calibri" w:hAnsi="Calibri" w:cs="Calibri"/>
                <w:color w:val="FF0000"/>
                <w:sz w:val="20"/>
                <w:szCs w:val="20"/>
              </w:rPr>
            </w:pPr>
            <w:r w:rsidRPr="00B157E2">
              <w:rPr>
                <w:rFonts w:ascii="Calibri" w:hAnsi="Calibri" w:cs="Calibri"/>
                <w:color w:val="FF0000"/>
                <w:sz w:val="20"/>
                <w:szCs w:val="20"/>
              </w:rPr>
              <w:t>(doplní dodavatel)</w:t>
            </w:r>
          </w:p>
        </w:tc>
        <w:tc>
          <w:tcPr>
            <w:tcW w:w="4110" w:type="dxa"/>
          </w:tcPr>
          <w:p w14:paraId="507ACD63" w14:textId="77777777" w:rsidR="00E26ADA" w:rsidRPr="00586AC1" w:rsidRDefault="00E26ADA" w:rsidP="0046303E">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7EE4B239" w14:textId="77777777" w:rsidTr="0046303E">
        <w:trPr>
          <w:trHeight w:val="227"/>
        </w:trPr>
        <w:tc>
          <w:tcPr>
            <w:tcW w:w="4248" w:type="dxa"/>
            <w:vAlign w:val="center"/>
          </w:tcPr>
          <w:p w14:paraId="5EA7651B" w14:textId="77777777" w:rsidR="00E26ADA" w:rsidRPr="006B7DC5" w:rsidRDefault="00E26ADA" w:rsidP="0046303E">
            <w:pPr>
              <w:autoSpaceDE w:val="0"/>
              <w:autoSpaceDN w:val="0"/>
              <w:adjustRightInd w:val="0"/>
              <w:spacing w:after="0" w:line="240" w:lineRule="auto"/>
              <w:rPr>
                <w:rFonts w:ascii="Calibri" w:eastAsia="Times New Roman" w:hAnsi="Calibri" w:cs="Calibri"/>
                <w:color w:val="000000"/>
                <w:lang w:eastAsia="cs-CZ"/>
              </w:rPr>
            </w:pPr>
            <w:r>
              <w:rPr>
                <w:rFonts w:ascii="Calibri" w:eastAsia="Times New Roman" w:hAnsi="Calibri" w:cs="Calibri"/>
              </w:rPr>
              <w:t>lze</w:t>
            </w:r>
            <w:r w:rsidRPr="006B7DC5">
              <w:rPr>
                <w:rFonts w:ascii="Calibri" w:eastAsia="Times New Roman" w:hAnsi="Calibri" w:cs="Calibri"/>
              </w:rPr>
              <w:t xml:space="preserve"> prát v pračce na obuv </w:t>
            </w:r>
            <w:r>
              <w:rPr>
                <w:rFonts w:ascii="Calibri" w:eastAsia="Times New Roman" w:hAnsi="Calibri" w:cs="Calibri"/>
              </w:rPr>
              <w:t xml:space="preserve">při teplotě </w:t>
            </w:r>
            <w:r w:rsidRPr="006B7DC5">
              <w:rPr>
                <w:rFonts w:ascii="Calibri" w:eastAsia="Times New Roman" w:hAnsi="Calibri" w:cs="Calibri"/>
              </w:rPr>
              <w:t>min.</w:t>
            </w:r>
            <w:r>
              <w:rPr>
                <w:rFonts w:ascii="Calibri" w:eastAsia="Times New Roman" w:hAnsi="Calibri" w:cs="Calibri"/>
              </w:rPr>
              <w:t xml:space="preserve"> </w:t>
            </w:r>
            <w:r w:rsidRPr="006B7DC5">
              <w:rPr>
                <w:rFonts w:ascii="Calibri" w:eastAsia="Times New Roman" w:hAnsi="Calibri" w:cs="Calibri"/>
              </w:rPr>
              <w:t>60°</w:t>
            </w:r>
            <w:r>
              <w:rPr>
                <w:rFonts w:ascii="Calibri" w:eastAsia="Times New Roman" w:hAnsi="Calibri" w:cs="Calibri"/>
              </w:rPr>
              <w:t xml:space="preserve">C - </w:t>
            </w:r>
            <w:r w:rsidRPr="006B7DC5">
              <w:rPr>
                <w:rFonts w:ascii="Calibri" w:eastAsia="Times New Roman" w:hAnsi="Calibri" w:cs="Calibri"/>
              </w:rPr>
              <w:t>max.</w:t>
            </w:r>
            <w:r>
              <w:rPr>
                <w:rFonts w:ascii="Calibri" w:eastAsia="Times New Roman" w:hAnsi="Calibri" w:cs="Calibri"/>
              </w:rPr>
              <w:t xml:space="preserve"> </w:t>
            </w:r>
            <w:r w:rsidRPr="006B7DC5">
              <w:rPr>
                <w:rFonts w:ascii="Calibri" w:eastAsia="Times New Roman" w:hAnsi="Calibri" w:cs="Calibri"/>
              </w:rPr>
              <w:t>80</w:t>
            </w:r>
            <w:r w:rsidRPr="00967336">
              <w:rPr>
                <w:rFonts w:ascii="Calibri" w:eastAsia="Times New Roman" w:hAnsi="Calibri" w:cs="Calibri"/>
              </w:rPr>
              <w:t>°</w:t>
            </w:r>
            <w:r w:rsidRPr="006B7DC5">
              <w:rPr>
                <w:rFonts w:ascii="Calibri" w:eastAsia="Times New Roman" w:hAnsi="Calibri" w:cs="Calibri"/>
              </w:rPr>
              <w:t>C a čistit ředěnými dezinfekčními prostředky (po procesu v myčce se nesmí deformovat ani srážet)</w:t>
            </w:r>
          </w:p>
        </w:tc>
        <w:tc>
          <w:tcPr>
            <w:tcW w:w="1276" w:type="dxa"/>
          </w:tcPr>
          <w:p w14:paraId="56DEB837" w14:textId="77777777" w:rsidR="00E26ADA" w:rsidRPr="00586AC1" w:rsidRDefault="00E26ADA" w:rsidP="0046303E">
            <w:pPr>
              <w:spacing w:after="0"/>
              <w:rPr>
                <w:rFonts w:ascii="Calibri" w:hAnsi="Calibri" w:cs="Calibri"/>
                <w:color w:val="FF0000"/>
                <w:kern w:val="2"/>
                <w:sz w:val="20"/>
                <w:szCs w:val="20"/>
                <w14:ligatures w14:val="standardContextual"/>
              </w:rPr>
            </w:pPr>
            <w:r w:rsidRPr="00B157E2">
              <w:rPr>
                <w:rFonts w:ascii="Calibri" w:hAnsi="Calibri" w:cs="Calibri"/>
                <w:color w:val="FF0000"/>
                <w:sz w:val="20"/>
                <w:szCs w:val="20"/>
              </w:rPr>
              <w:t>(doplní dodavatel)</w:t>
            </w:r>
          </w:p>
        </w:tc>
        <w:tc>
          <w:tcPr>
            <w:tcW w:w="4110" w:type="dxa"/>
          </w:tcPr>
          <w:p w14:paraId="394DF60A" w14:textId="77777777" w:rsidR="00E26ADA" w:rsidRPr="00586AC1" w:rsidRDefault="00E26ADA" w:rsidP="0046303E">
            <w:pPr>
              <w:rPr>
                <w:rFonts w:ascii="Calibri" w:hAnsi="Calibri" w:cs="Calibri"/>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7C31B25F" w14:textId="77777777" w:rsidTr="0046303E">
        <w:trPr>
          <w:trHeight w:val="227"/>
        </w:trPr>
        <w:tc>
          <w:tcPr>
            <w:tcW w:w="4248" w:type="dxa"/>
            <w:vAlign w:val="center"/>
          </w:tcPr>
          <w:p w14:paraId="6F242063" w14:textId="77777777" w:rsidR="00E26ADA" w:rsidRPr="006B7DC5" w:rsidRDefault="00E26ADA" w:rsidP="0046303E">
            <w:pPr>
              <w:autoSpaceDE w:val="0"/>
              <w:autoSpaceDN w:val="0"/>
              <w:adjustRightInd w:val="0"/>
              <w:spacing w:after="0" w:line="240" w:lineRule="auto"/>
              <w:rPr>
                <w:rFonts w:ascii="Calibri" w:hAnsi="Calibri" w:cs="Calibri"/>
              </w:rPr>
            </w:pPr>
            <w:r w:rsidRPr="006B7DC5">
              <w:rPr>
                <w:rFonts w:ascii="Calibri" w:hAnsi="Calibri" w:cs="Calibri"/>
              </w:rPr>
              <w:t>rozsah velikostí: 35–47</w:t>
            </w:r>
          </w:p>
        </w:tc>
        <w:tc>
          <w:tcPr>
            <w:tcW w:w="1276" w:type="dxa"/>
          </w:tcPr>
          <w:p w14:paraId="57FB6BFA" w14:textId="77777777" w:rsidR="00E26ADA" w:rsidRPr="00586AC1" w:rsidRDefault="00E26ADA" w:rsidP="0046303E">
            <w:pPr>
              <w:spacing w:after="0"/>
              <w:rPr>
                <w:rFonts w:ascii="Calibri" w:hAnsi="Calibri" w:cs="Calibri"/>
                <w:color w:val="FF0000"/>
                <w:kern w:val="2"/>
                <w:sz w:val="20"/>
                <w:szCs w:val="20"/>
                <w14:ligatures w14:val="standardContextual"/>
              </w:rPr>
            </w:pPr>
            <w:r w:rsidRPr="00600645">
              <w:rPr>
                <w:rFonts w:ascii="Calibri" w:hAnsi="Calibri" w:cs="Calibri"/>
                <w:color w:val="FF0000"/>
                <w:sz w:val="20"/>
                <w:szCs w:val="20"/>
              </w:rPr>
              <w:t>(doplní dodavatel)</w:t>
            </w:r>
          </w:p>
        </w:tc>
        <w:tc>
          <w:tcPr>
            <w:tcW w:w="4110" w:type="dxa"/>
          </w:tcPr>
          <w:p w14:paraId="636A32F4" w14:textId="77777777" w:rsidR="00E26ADA" w:rsidRPr="00586AC1" w:rsidRDefault="00E26ADA" w:rsidP="0046303E">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0F621A3E" w14:textId="77777777" w:rsidTr="0046303E">
        <w:trPr>
          <w:trHeight w:val="227"/>
        </w:trPr>
        <w:tc>
          <w:tcPr>
            <w:tcW w:w="4248" w:type="dxa"/>
            <w:vAlign w:val="center"/>
          </w:tcPr>
          <w:p w14:paraId="1994F0C2" w14:textId="77777777" w:rsidR="00E26ADA" w:rsidRPr="006B7DC5" w:rsidRDefault="00E26ADA" w:rsidP="0046303E">
            <w:pPr>
              <w:autoSpaceDE w:val="0"/>
              <w:autoSpaceDN w:val="0"/>
              <w:adjustRightInd w:val="0"/>
              <w:spacing w:after="0" w:line="240" w:lineRule="auto"/>
              <w:rPr>
                <w:rFonts w:ascii="Calibri" w:hAnsi="Calibri" w:cs="Calibri"/>
              </w:rPr>
            </w:pPr>
            <w:r w:rsidRPr="006B7DC5">
              <w:rPr>
                <w:rFonts w:ascii="Calibri" w:hAnsi="Calibri" w:cs="Calibri"/>
              </w:rPr>
              <w:t>výběr barev dle vzorníku, nejméně 3 barvy</w:t>
            </w:r>
          </w:p>
        </w:tc>
        <w:tc>
          <w:tcPr>
            <w:tcW w:w="1276" w:type="dxa"/>
          </w:tcPr>
          <w:p w14:paraId="01E4FAE7" w14:textId="77777777" w:rsidR="00E26ADA" w:rsidRPr="00586AC1" w:rsidRDefault="00E26ADA" w:rsidP="0046303E">
            <w:pPr>
              <w:spacing w:after="0"/>
              <w:rPr>
                <w:rFonts w:ascii="Calibri" w:hAnsi="Calibri" w:cs="Calibri"/>
                <w:color w:val="FF0000"/>
                <w:kern w:val="2"/>
                <w:sz w:val="20"/>
                <w:szCs w:val="20"/>
                <w14:ligatures w14:val="standardContextual"/>
              </w:rPr>
            </w:pPr>
            <w:r w:rsidRPr="00600645">
              <w:rPr>
                <w:rFonts w:ascii="Calibri" w:hAnsi="Calibri" w:cs="Calibri"/>
                <w:color w:val="FF0000"/>
                <w:sz w:val="20"/>
                <w:szCs w:val="20"/>
              </w:rPr>
              <w:t>(doplní dodavatel)</w:t>
            </w:r>
          </w:p>
        </w:tc>
        <w:tc>
          <w:tcPr>
            <w:tcW w:w="4110" w:type="dxa"/>
          </w:tcPr>
          <w:p w14:paraId="487A1AC7" w14:textId="77777777" w:rsidR="00E26ADA" w:rsidRPr="00586AC1" w:rsidRDefault="00E26ADA" w:rsidP="0046303E">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r w:rsidR="00E26ADA" w:rsidRPr="005F6906" w14:paraId="4AA70584" w14:textId="77777777" w:rsidTr="0046303E">
        <w:trPr>
          <w:trHeight w:val="227"/>
        </w:trPr>
        <w:tc>
          <w:tcPr>
            <w:tcW w:w="4248" w:type="dxa"/>
            <w:vAlign w:val="center"/>
          </w:tcPr>
          <w:p w14:paraId="41956DC0" w14:textId="77777777" w:rsidR="00E26ADA" w:rsidRPr="006B7DC5" w:rsidRDefault="00E26ADA" w:rsidP="0046303E">
            <w:pPr>
              <w:autoSpaceDE w:val="0"/>
              <w:autoSpaceDN w:val="0"/>
              <w:adjustRightInd w:val="0"/>
              <w:spacing w:after="0" w:line="240" w:lineRule="auto"/>
              <w:rPr>
                <w:rFonts w:ascii="Calibri" w:hAnsi="Calibri" w:cs="Calibri"/>
              </w:rPr>
            </w:pPr>
            <w:r>
              <w:rPr>
                <w:rFonts w:ascii="Calibri" w:hAnsi="Calibri" w:cs="Calibri"/>
                <w:shd w:val="clear" w:color="auto" w:fill="FFFFFF"/>
              </w:rPr>
              <w:t xml:space="preserve">obuv musí splňovat </w:t>
            </w:r>
            <w:r w:rsidRPr="006B7DC5">
              <w:rPr>
                <w:rFonts w:ascii="Calibri" w:hAnsi="Calibri" w:cs="Calibri"/>
                <w:shd w:val="clear" w:color="auto" w:fill="FFFFFF"/>
              </w:rPr>
              <w:t>EN ISO 20347:2012</w:t>
            </w:r>
          </w:p>
        </w:tc>
        <w:tc>
          <w:tcPr>
            <w:tcW w:w="1276" w:type="dxa"/>
          </w:tcPr>
          <w:p w14:paraId="1CA0458E" w14:textId="77777777" w:rsidR="00E26ADA" w:rsidRPr="00586AC1" w:rsidRDefault="00E26ADA" w:rsidP="0046303E">
            <w:pPr>
              <w:spacing w:after="0"/>
              <w:rPr>
                <w:rFonts w:ascii="Calibri" w:hAnsi="Calibri" w:cs="Calibri"/>
                <w:color w:val="FF0000"/>
                <w:kern w:val="2"/>
                <w:sz w:val="20"/>
                <w:szCs w:val="20"/>
                <w14:ligatures w14:val="standardContextual"/>
              </w:rPr>
            </w:pPr>
            <w:r w:rsidRPr="00600645">
              <w:rPr>
                <w:rFonts w:ascii="Calibri" w:hAnsi="Calibri" w:cs="Calibri"/>
                <w:color w:val="FF0000"/>
                <w:sz w:val="20"/>
                <w:szCs w:val="20"/>
              </w:rPr>
              <w:t>(doplní dodavatel)</w:t>
            </w:r>
          </w:p>
        </w:tc>
        <w:tc>
          <w:tcPr>
            <w:tcW w:w="4110" w:type="dxa"/>
          </w:tcPr>
          <w:p w14:paraId="4B991427" w14:textId="77777777" w:rsidR="00E26ADA" w:rsidRPr="00586AC1" w:rsidRDefault="00E26ADA" w:rsidP="0046303E">
            <w:pPr>
              <w:rPr>
                <w:rFonts w:ascii="Calibri" w:hAnsi="Calibri" w:cs="Calibri"/>
                <w:color w:val="FF0000"/>
                <w:kern w:val="2"/>
                <w:sz w:val="20"/>
                <w:szCs w:val="20"/>
                <w14:ligatures w14:val="standardContextual"/>
              </w:rPr>
            </w:pPr>
            <w:r w:rsidRPr="00586AC1">
              <w:rPr>
                <w:rFonts w:ascii="Calibri" w:hAnsi="Calibri" w:cs="Calibri"/>
                <w:color w:val="FF0000"/>
                <w:kern w:val="2"/>
                <w:sz w:val="20"/>
                <w:szCs w:val="20"/>
                <w14:ligatures w14:val="standardContextual"/>
              </w:rPr>
              <w:t>(doplní dodavatel)</w:t>
            </w:r>
          </w:p>
        </w:tc>
      </w:tr>
    </w:tbl>
    <w:p w14:paraId="40F5FF3F" w14:textId="216E7137" w:rsidR="00E26ADA" w:rsidRPr="00E26ADA" w:rsidRDefault="00E26ADA" w:rsidP="006763D2">
      <w:pPr>
        <w:pStyle w:val="Odstavecseseznamem"/>
        <w:rPr>
          <w:rFonts w:ascii="Calibri" w:hAnsi="Calibri" w:cs="Calibri"/>
          <w:sz w:val="20"/>
          <w:szCs w:val="20"/>
        </w:rPr>
      </w:pPr>
      <w:r w:rsidRPr="00E26ADA">
        <w:rPr>
          <w:noProof/>
        </w:rPr>
        <w:drawing>
          <wp:inline distT="0" distB="0" distL="0" distR="0" wp14:anchorId="5AD4669A" wp14:editId="76382361">
            <wp:extent cx="1857375" cy="1220748"/>
            <wp:effectExtent l="0" t="0" r="0" b="0"/>
            <wp:docPr id="1750555796" name="Obrázek 1" descr="Obsah obrázku boty, oblečení, bot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555796" name="Obrázek 1" descr="Obsah obrázku boty, oblečení, bota&#10;&#10;Obsah generovaný pomocí AI může být nesprávný."/>
                    <pic:cNvPicPr/>
                  </pic:nvPicPr>
                  <pic:blipFill>
                    <a:blip r:embed="rId8"/>
                    <a:stretch>
                      <a:fillRect/>
                    </a:stretch>
                  </pic:blipFill>
                  <pic:spPr>
                    <a:xfrm>
                      <a:off x="0" y="0"/>
                      <a:ext cx="1862950" cy="1224412"/>
                    </a:xfrm>
                    <a:prstGeom prst="rect">
                      <a:avLst/>
                    </a:prstGeom>
                  </pic:spPr>
                </pic:pic>
              </a:graphicData>
            </a:graphic>
          </wp:inline>
        </w:drawing>
      </w:r>
      <w:r w:rsidRPr="00E26ADA">
        <w:rPr>
          <w:rFonts w:ascii="Calibri" w:hAnsi="Calibri" w:cs="Calibri"/>
          <w:sz w:val="20"/>
          <w:szCs w:val="20"/>
        </w:rPr>
        <w:t>Ilustrační foto</w:t>
      </w:r>
    </w:p>
    <w:sectPr w:rsidR="00E26ADA" w:rsidRPr="00E26ADA" w:rsidSect="0062197C">
      <w:headerReference w:type="default" r:id="rId9"/>
      <w:footerReference w:type="default" r:id="rId10"/>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536F1" w14:textId="77777777" w:rsidR="005F6906" w:rsidRDefault="005F6906" w:rsidP="005F6906">
      <w:pPr>
        <w:spacing w:after="0" w:line="240" w:lineRule="auto"/>
      </w:pPr>
      <w:r>
        <w:separator/>
      </w:r>
    </w:p>
  </w:endnote>
  <w:endnote w:type="continuationSeparator" w:id="0">
    <w:p w14:paraId="50E0F32E" w14:textId="77777777" w:rsidR="005F6906" w:rsidRDefault="005F6906" w:rsidP="005F6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460799"/>
      <w:docPartObj>
        <w:docPartGallery w:val="Page Numbers (Bottom of Page)"/>
        <w:docPartUnique/>
      </w:docPartObj>
    </w:sdtPr>
    <w:sdtEndPr/>
    <w:sdtContent>
      <w:p w14:paraId="67068087" w14:textId="38E1B19B" w:rsidR="0062197C" w:rsidRDefault="0062197C">
        <w:pPr>
          <w:pStyle w:val="Zpat"/>
          <w:jc w:val="right"/>
        </w:pPr>
        <w:r>
          <w:fldChar w:fldCharType="begin"/>
        </w:r>
        <w:r>
          <w:instrText>PAGE   \* MERGEFORMAT</w:instrText>
        </w:r>
        <w:r>
          <w:fldChar w:fldCharType="separate"/>
        </w:r>
        <w:r>
          <w:t>2</w:t>
        </w:r>
        <w:r>
          <w:fldChar w:fldCharType="end"/>
        </w:r>
      </w:p>
    </w:sdtContent>
  </w:sdt>
  <w:p w14:paraId="76548AE8" w14:textId="77777777" w:rsidR="0062197C" w:rsidRDefault="006219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DFA1A" w14:textId="77777777" w:rsidR="005F6906" w:rsidRDefault="005F6906" w:rsidP="005F6906">
      <w:pPr>
        <w:spacing w:after="0" w:line="240" w:lineRule="auto"/>
      </w:pPr>
      <w:r>
        <w:separator/>
      </w:r>
    </w:p>
  </w:footnote>
  <w:footnote w:type="continuationSeparator" w:id="0">
    <w:p w14:paraId="30F7349E" w14:textId="77777777" w:rsidR="005F6906" w:rsidRDefault="005F6906" w:rsidP="005F6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AF642" w14:textId="3AF9809C" w:rsidR="005F6906" w:rsidRDefault="00B97633">
    <w:pPr>
      <w:pStyle w:val="Zhlav"/>
    </w:pPr>
    <w:r w:rsidRPr="00863882">
      <w:rPr>
        <w:rFonts w:ascii="Arial" w:eastAsia="Times New Roman" w:hAnsi="Arial" w:cs="Times New Roman"/>
        <w:noProof/>
        <w:sz w:val="20"/>
        <w:szCs w:val="24"/>
        <w:lang w:eastAsia="cs-CZ"/>
      </w:rPr>
      <w:drawing>
        <wp:anchor distT="0" distB="0" distL="0" distR="0" simplePos="0" relativeHeight="251659264" behindDoc="1" locked="0" layoutInCell="1" allowOverlap="1" wp14:anchorId="38F096E1" wp14:editId="1C24EAE5">
          <wp:simplePos x="0" y="0"/>
          <wp:positionH relativeFrom="margin">
            <wp:align>right</wp:align>
          </wp:positionH>
          <wp:positionV relativeFrom="paragraph">
            <wp:posOffset>-295265</wp:posOffset>
          </wp:positionV>
          <wp:extent cx="2116800" cy="568800"/>
          <wp:effectExtent l="0" t="0" r="0" b="3175"/>
          <wp:wrapNone/>
          <wp:docPr id="1034124101" name="Obrázek 103412410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p w14:paraId="1762429F" w14:textId="53D2043D" w:rsidR="005F6906" w:rsidRDefault="005F69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0D99"/>
    <w:multiLevelType w:val="hybridMultilevel"/>
    <w:tmpl w:val="0C9CFFE2"/>
    <w:lvl w:ilvl="0" w:tplc="12FC8B2E">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87F32"/>
    <w:multiLevelType w:val="hybridMultilevel"/>
    <w:tmpl w:val="A0BA8CBA"/>
    <w:lvl w:ilvl="0" w:tplc="8F74003E">
      <w:start w:val="1"/>
      <w:numFmt w:val="bullet"/>
      <w:lvlText w:val="-"/>
      <w:lvlJc w:val="left"/>
      <w:pPr>
        <w:ind w:left="1211" w:hanging="360"/>
      </w:pPr>
      <w:rPr>
        <w:rFonts w:ascii="Calibri" w:eastAsiaTheme="minorHAnsi" w:hAnsi="Calibri" w:cs="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6A91788C"/>
    <w:multiLevelType w:val="hybridMultilevel"/>
    <w:tmpl w:val="51988ABE"/>
    <w:lvl w:ilvl="0" w:tplc="6BCCCA1C">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3003637">
    <w:abstractNumId w:val="2"/>
  </w:num>
  <w:num w:numId="2" w16cid:durableId="704447793">
    <w:abstractNumId w:val="1"/>
  </w:num>
  <w:num w:numId="3" w16cid:durableId="328604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9A"/>
    <w:rsid w:val="00151197"/>
    <w:rsid w:val="00176E2B"/>
    <w:rsid w:val="00193D0E"/>
    <w:rsid w:val="001B664E"/>
    <w:rsid w:val="00255E50"/>
    <w:rsid w:val="0037739A"/>
    <w:rsid w:val="003F56EC"/>
    <w:rsid w:val="00405C8F"/>
    <w:rsid w:val="00441967"/>
    <w:rsid w:val="004A569A"/>
    <w:rsid w:val="004C190B"/>
    <w:rsid w:val="004C6E2E"/>
    <w:rsid w:val="00503414"/>
    <w:rsid w:val="00586AC1"/>
    <w:rsid w:val="005F6906"/>
    <w:rsid w:val="0062197C"/>
    <w:rsid w:val="006533C9"/>
    <w:rsid w:val="00666586"/>
    <w:rsid w:val="006763D2"/>
    <w:rsid w:val="006B7DC5"/>
    <w:rsid w:val="006E4AFB"/>
    <w:rsid w:val="00750F9B"/>
    <w:rsid w:val="008569E9"/>
    <w:rsid w:val="00967336"/>
    <w:rsid w:val="00AD2413"/>
    <w:rsid w:val="00AE7E86"/>
    <w:rsid w:val="00B97633"/>
    <w:rsid w:val="00CF535E"/>
    <w:rsid w:val="00D075C0"/>
    <w:rsid w:val="00E26ADA"/>
    <w:rsid w:val="00E37DD5"/>
    <w:rsid w:val="00E45B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5EC822"/>
  <w15:chartTrackingRefBased/>
  <w15:docId w15:val="{BD10AEF7-196D-47C4-88D8-8F91A235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DA"/>
    <w:rPr>
      <w:kern w:val="0"/>
      <w14:ligatures w14:val="none"/>
    </w:rPr>
  </w:style>
  <w:style w:type="paragraph" w:styleId="Nadpis1">
    <w:name w:val="heading 1"/>
    <w:basedOn w:val="Normln"/>
    <w:next w:val="Normln"/>
    <w:link w:val="Nadpis1Char"/>
    <w:uiPriority w:val="9"/>
    <w:qFormat/>
    <w:rsid w:val="003773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773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7739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7739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7739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7739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7739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7739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7739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739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7739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7739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7739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7739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7739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7739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7739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7739A"/>
    <w:rPr>
      <w:rFonts w:eastAsiaTheme="majorEastAsia" w:cstheme="majorBidi"/>
      <w:color w:val="272727" w:themeColor="text1" w:themeTint="D8"/>
    </w:rPr>
  </w:style>
  <w:style w:type="paragraph" w:styleId="Nzev">
    <w:name w:val="Title"/>
    <w:basedOn w:val="Normln"/>
    <w:next w:val="Normln"/>
    <w:link w:val="NzevChar"/>
    <w:uiPriority w:val="10"/>
    <w:qFormat/>
    <w:rsid w:val="003773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7739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7739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7739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7739A"/>
    <w:pPr>
      <w:spacing w:before="160"/>
      <w:jc w:val="center"/>
    </w:pPr>
    <w:rPr>
      <w:i/>
      <w:iCs/>
      <w:color w:val="404040" w:themeColor="text1" w:themeTint="BF"/>
    </w:rPr>
  </w:style>
  <w:style w:type="character" w:customStyle="1" w:styleId="CittChar">
    <w:name w:val="Citát Char"/>
    <w:basedOn w:val="Standardnpsmoodstavce"/>
    <w:link w:val="Citt"/>
    <w:uiPriority w:val="29"/>
    <w:rsid w:val="0037739A"/>
    <w:rPr>
      <w:i/>
      <w:iCs/>
      <w:color w:val="404040" w:themeColor="text1" w:themeTint="BF"/>
    </w:rPr>
  </w:style>
  <w:style w:type="paragraph" w:styleId="Odstavecseseznamem">
    <w:name w:val="List Paragraph"/>
    <w:basedOn w:val="Normln"/>
    <w:uiPriority w:val="34"/>
    <w:qFormat/>
    <w:rsid w:val="0037739A"/>
    <w:pPr>
      <w:ind w:left="720"/>
      <w:contextualSpacing/>
    </w:pPr>
  </w:style>
  <w:style w:type="character" w:styleId="Zdraznnintenzivn">
    <w:name w:val="Intense Emphasis"/>
    <w:basedOn w:val="Standardnpsmoodstavce"/>
    <w:uiPriority w:val="21"/>
    <w:qFormat/>
    <w:rsid w:val="0037739A"/>
    <w:rPr>
      <w:i/>
      <w:iCs/>
      <w:color w:val="0F4761" w:themeColor="accent1" w:themeShade="BF"/>
    </w:rPr>
  </w:style>
  <w:style w:type="paragraph" w:styleId="Vrazncitt">
    <w:name w:val="Intense Quote"/>
    <w:basedOn w:val="Normln"/>
    <w:next w:val="Normln"/>
    <w:link w:val="VrazncittChar"/>
    <w:uiPriority w:val="30"/>
    <w:qFormat/>
    <w:rsid w:val="003773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7739A"/>
    <w:rPr>
      <w:i/>
      <w:iCs/>
      <w:color w:val="0F4761" w:themeColor="accent1" w:themeShade="BF"/>
    </w:rPr>
  </w:style>
  <w:style w:type="character" w:styleId="Odkazintenzivn">
    <w:name w:val="Intense Reference"/>
    <w:basedOn w:val="Standardnpsmoodstavce"/>
    <w:uiPriority w:val="32"/>
    <w:qFormat/>
    <w:rsid w:val="0037739A"/>
    <w:rPr>
      <w:b/>
      <w:bCs/>
      <w:smallCaps/>
      <w:color w:val="0F4761" w:themeColor="accent1" w:themeShade="BF"/>
      <w:spacing w:val="5"/>
    </w:rPr>
  </w:style>
  <w:style w:type="character" w:styleId="Siln">
    <w:name w:val="Strong"/>
    <w:basedOn w:val="Standardnpsmoodstavce"/>
    <w:uiPriority w:val="22"/>
    <w:qFormat/>
    <w:rsid w:val="0037739A"/>
    <w:rPr>
      <w:b/>
      <w:bCs/>
    </w:rPr>
  </w:style>
  <w:style w:type="paragraph" w:styleId="Normlnweb">
    <w:name w:val="Normal (Web)"/>
    <w:basedOn w:val="Normln"/>
    <w:uiPriority w:val="99"/>
    <w:semiHidden/>
    <w:unhideWhenUsed/>
    <w:rsid w:val="0037739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5F69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6906"/>
    <w:rPr>
      <w:kern w:val="0"/>
      <w14:ligatures w14:val="none"/>
    </w:rPr>
  </w:style>
  <w:style w:type="paragraph" w:styleId="Zpat">
    <w:name w:val="footer"/>
    <w:basedOn w:val="Normln"/>
    <w:link w:val="ZpatChar"/>
    <w:uiPriority w:val="99"/>
    <w:unhideWhenUsed/>
    <w:rsid w:val="005F6906"/>
    <w:pPr>
      <w:tabs>
        <w:tab w:val="center" w:pos="4536"/>
        <w:tab w:val="right" w:pos="9072"/>
      </w:tabs>
      <w:spacing w:after="0" w:line="240" w:lineRule="auto"/>
    </w:pPr>
  </w:style>
  <w:style w:type="character" w:customStyle="1" w:styleId="ZpatChar">
    <w:name w:val="Zápatí Char"/>
    <w:basedOn w:val="Standardnpsmoodstavce"/>
    <w:link w:val="Zpat"/>
    <w:uiPriority w:val="99"/>
    <w:rsid w:val="005F690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588</Words>
  <Characters>3832</Characters>
  <Application>Microsoft Office Word</Application>
  <DocSecurity>0</DocSecurity>
  <Lines>191</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Pokrývková Pavla (CHN-NAK)</dc:creator>
  <cp:keywords/>
  <dc:description/>
  <cp:lastModifiedBy>Čížková Jaroslava (PKN-ZAK)</cp:lastModifiedBy>
  <cp:revision>21</cp:revision>
  <dcterms:created xsi:type="dcterms:W3CDTF">2025-12-11T18:08:00Z</dcterms:created>
  <dcterms:modified xsi:type="dcterms:W3CDTF">2026-02-01T01:01:00Z</dcterms:modified>
</cp:coreProperties>
</file>